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5D426" w14:textId="223A95B6" w:rsidR="002B7A6E" w:rsidRPr="00A156E2" w:rsidRDefault="00D54A7F" w:rsidP="002B7A6E">
      <w:pPr>
        <w:pStyle w:val="NoSpacing"/>
        <w:spacing w:after="0"/>
        <w:jc w:val="center"/>
        <w:rPr>
          <w:b/>
          <w:bCs/>
          <w:color w:val="auto"/>
          <w:sz w:val="25"/>
          <w:szCs w:val="25"/>
          <w:u w:val="single"/>
          <w:lang w:val="en-GB"/>
        </w:rPr>
      </w:pPr>
      <w:r w:rsidRPr="00A156E2">
        <w:rPr>
          <w:b/>
          <w:bCs/>
          <w:color w:val="auto"/>
          <w:sz w:val="25"/>
          <w:szCs w:val="25"/>
          <w:u w:val="single"/>
          <w:lang w:val="en-GB"/>
        </w:rPr>
        <w:t>S</w:t>
      </w:r>
      <w:r w:rsidR="002B7A6E" w:rsidRPr="00A156E2">
        <w:rPr>
          <w:b/>
          <w:bCs/>
          <w:color w:val="auto"/>
          <w:sz w:val="25"/>
          <w:szCs w:val="25"/>
          <w:u w:val="single"/>
          <w:lang w:val="en-GB"/>
        </w:rPr>
        <w:t>TEEPLE BUMPSTEAD PARISH COUNCIL Meeting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@ The Moot Hall</w:t>
      </w:r>
      <w:r w:rsidR="002B7A6E"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                           </w:t>
      </w:r>
    </w:p>
    <w:p w14:paraId="3291A881" w14:textId="6857359D" w:rsidR="002B7A6E" w:rsidRPr="00A156E2" w:rsidRDefault="002B7A6E" w:rsidP="00641AA6">
      <w:pPr>
        <w:pStyle w:val="NoSpacing"/>
        <w:spacing w:after="0"/>
        <w:jc w:val="center"/>
        <w:rPr>
          <w:color w:val="auto"/>
          <w:sz w:val="25"/>
          <w:szCs w:val="25"/>
          <w:u w:val="single"/>
          <w:lang w:val="en-GB"/>
        </w:rPr>
      </w:pP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ON Thursday </w:t>
      </w:r>
      <w:r w:rsidR="005013C5">
        <w:rPr>
          <w:b/>
          <w:bCs/>
          <w:color w:val="auto"/>
          <w:sz w:val="25"/>
          <w:szCs w:val="25"/>
          <w:u w:val="single"/>
          <w:lang w:val="en-GB"/>
        </w:rPr>
        <w:t>1</w:t>
      </w:r>
      <w:r w:rsidR="00AD6617">
        <w:rPr>
          <w:b/>
          <w:bCs/>
          <w:color w:val="auto"/>
          <w:sz w:val="25"/>
          <w:szCs w:val="25"/>
          <w:u w:val="single"/>
          <w:lang w:val="en-GB"/>
        </w:rPr>
        <w:t>0</w:t>
      </w:r>
      <w:r w:rsidRPr="00A156E2">
        <w:rPr>
          <w:b/>
          <w:bCs/>
          <w:color w:val="auto"/>
          <w:sz w:val="25"/>
          <w:szCs w:val="25"/>
          <w:u w:val="single"/>
          <w:vertAlign w:val="superscript"/>
          <w:lang w:val="en-GB"/>
        </w:rPr>
        <w:t>th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</w:t>
      </w:r>
      <w:r w:rsidR="00AD6617">
        <w:rPr>
          <w:b/>
          <w:bCs/>
          <w:color w:val="auto"/>
          <w:sz w:val="25"/>
          <w:szCs w:val="25"/>
          <w:u w:val="single"/>
          <w:lang w:val="en-GB"/>
        </w:rPr>
        <w:t>July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202</w:t>
      </w:r>
      <w:r w:rsidR="007C4912">
        <w:rPr>
          <w:b/>
          <w:bCs/>
          <w:color w:val="auto"/>
          <w:sz w:val="25"/>
          <w:szCs w:val="25"/>
          <w:u w:val="single"/>
          <w:lang w:val="en-GB"/>
        </w:rPr>
        <w:t>5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at 7.30pm </w:t>
      </w:r>
    </w:p>
    <w:p w14:paraId="461C932D" w14:textId="02CBB687" w:rsidR="008F51FB" w:rsidRDefault="008F51FB" w:rsidP="008F51FB">
      <w:pPr>
        <w:pStyle w:val="NoSpacing"/>
        <w:spacing w:after="0"/>
        <w:rPr>
          <w:color w:val="auto"/>
          <w:sz w:val="18"/>
          <w:szCs w:val="18"/>
          <w:lang w:val="en-GB"/>
        </w:rPr>
      </w:pPr>
      <w:r>
        <w:rPr>
          <w:color w:val="auto"/>
          <w:sz w:val="18"/>
          <w:szCs w:val="18"/>
          <w:lang w:val="en-GB"/>
        </w:rPr>
        <w:t xml:space="preserve">Chair: </w:t>
      </w:r>
      <w:r w:rsidR="008676CE">
        <w:rPr>
          <w:color w:val="auto"/>
          <w:sz w:val="18"/>
          <w:szCs w:val="18"/>
          <w:lang w:val="en-GB"/>
        </w:rPr>
        <w:t xml:space="preserve">Cllr </w:t>
      </w:r>
      <w:r w:rsidR="00EE194B">
        <w:rPr>
          <w:color w:val="auto"/>
          <w:sz w:val="18"/>
          <w:szCs w:val="18"/>
          <w:lang w:val="en-GB"/>
        </w:rPr>
        <w:t>Hill</w:t>
      </w:r>
    </w:p>
    <w:p w14:paraId="06D3F8DD" w14:textId="49D6A7D5" w:rsidR="008F51FB" w:rsidRDefault="008F51FB" w:rsidP="008F51FB">
      <w:pPr>
        <w:pStyle w:val="NoSpacing"/>
        <w:spacing w:after="0"/>
        <w:rPr>
          <w:color w:val="auto"/>
          <w:sz w:val="18"/>
          <w:szCs w:val="18"/>
          <w:lang w:val="en-GB"/>
        </w:rPr>
      </w:pPr>
      <w:r>
        <w:rPr>
          <w:color w:val="auto"/>
          <w:sz w:val="18"/>
          <w:szCs w:val="18"/>
          <w:lang w:val="en-GB"/>
        </w:rPr>
        <w:t xml:space="preserve">Present: </w:t>
      </w:r>
      <w:r w:rsidR="00EE194B">
        <w:rPr>
          <w:color w:val="auto"/>
          <w:sz w:val="18"/>
          <w:szCs w:val="18"/>
          <w:lang w:val="en-GB"/>
        </w:rPr>
        <w:t>Cllr Westrope, Cllr Swaby, Cllr Rust, Cllr Lacey</w:t>
      </w:r>
      <w:r w:rsidR="00DC2B65">
        <w:rPr>
          <w:color w:val="auto"/>
          <w:sz w:val="18"/>
          <w:szCs w:val="18"/>
          <w:lang w:val="en-GB"/>
        </w:rPr>
        <w:t>,</w:t>
      </w:r>
      <w:r w:rsidR="00EE194B">
        <w:rPr>
          <w:color w:val="auto"/>
          <w:sz w:val="18"/>
          <w:szCs w:val="18"/>
          <w:lang w:val="en-GB"/>
        </w:rPr>
        <w:t xml:space="preserve"> </w:t>
      </w:r>
      <w:r w:rsidR="00396227">
        <w:rPr>
          <w:color w:val="auto"/>
          <w:sz w:val="18"/>
          <w:szCs w:val="18"/>
          <w:lang w:val="en-GB"/>
        </w:rPr>
        <w:t>Cllr Garrod</w:t>
      </w:r>
      <w:r w:rsidR="00DC2B65">
        <w:rPr>
          <w:color w:val="auto"/>
          <w:sz w:val="18"/>
          <w:szCs w:val="18"/>
          <w:lang w:val="en-GB"/>
        </w:rPr>
        <w:t xml:space="preserve"> &amp; Cllr Schwier</w:t>
      </w:r>
      <w:r w:rsidR="00396227">
        <w:rPr>
          <w:color w:val="auto"/>
          <w:sz w:val="18"/>
          <w:szCs w:val="18"/>
          <w:lang w:val="en-GB"/>
        </w:rPr>
        <w:t>.</w:t>
      </w:r>
    </w:p>
    <w:p w14:paraId="505DD278" w14:textId="77777777" w:rsidR="008F51FB" w:rsidRDefault="008F51FB" w:rsidP="008F51FB">
      <w:pPr>
        <w:pStyle w:val="NoSpacing"/>
        <w:spacing w:after="0"/>
        <w:rPr>
          <w:color w:val="auto"/>
          <w:sz w:val="18"/>
          <w:szCs w:val="18"/>
          <w:lang w:val="en-GB"/>
        </w:rPr>
      </w:pPr>
      <w:r>
        <w:rPr>
          <w:color w:val="auto"/>
          <w:sz w:val="18"/>
          <w:szCs w:val="18"/>
          <w:lang w:val="en-GB"/>
        </w:rPr>
        <w:t>Clerk: Mrs Julia Howard</w:t>
      </w:r>
    </w:p>
    <w:p w14:paraId="02806C38" w14:textId="1CE07AD8" w:rsidR="00B50651" w:rsidRPr="00A156E2" w:rsidRDefault="008F51FB" w:rsidP="008F51FB">
      <w:pPr>
        <w:pStyle w:val="NoSpacing"/>
        <w:spacing w:after="0"/>
        <w:rPr>
          <w:color w:val="auto"/>
          <w:sz w:val="18"/>
          <w:szCs w:val="18"/>
          <w:lang w:val="en-GB"/>
        </w:rPr>
      </w:pPr>
      <w:r>
        <w:rPr>
          <w:color w:val="auto"/>
          <w:sz w:val="18"/>
          <w:szCs w:val="18"/>
          <w:lang w:val="en-GB"/>
        </w:rPr>
        <w:t xml:space="preserve">Members of the Public: </w:t>
      </w:r>
      <w:r w:rsidR="00B50651" w:rsidRPr="00A156E2">
        <w:rPr>
          <w:color w:val="auto"/>
          <w:sz w:val="18"/>
          <w:szCs w:val="18"/>
          <w:lang w:val="en-GB"/>
        </w:rPr>
        <w:t xml:space="preserve"> </w:t>
      </w:r>
      <w:r w:rsidR="0047554B">
        <w:rPr>
          <w:color w:val="auto"/>
          <w:sz w:val="18"/>
          <w:szCs w:val="18"/>
          <w:lang w:val="en-GB"/>
        </w:rPr>
        <w:t>one</w:t>
      </w:r>
    </w:p>
    <w:p w14:paraId="1B5A8855" w14:textId="6F2DB0E3" w:rsidR="00B50651" w:rsidRPr="00A156E2" w:rsidRDefault="00B50651">
      <w:pPr>
        <w:rPr>
          <w:b/>
          <w:bCs/>
        </w:rPr>
      </w:pPr>
    </w:p>
    <w:p w14:paraId="4C406415" w14:textId="031D5504" w:rsidR="00B50651" w:rsidRPr="00A156E2" w:rsidRDefault="007726AE" w:rsidP="007726AE">
      <w:pPr>
        <w:tabs>
          <w:tab w:val="left" w:pos="3822"/>
          <w:tab w:val="center" w:pos="5233"/>
        </w:tabs>
        <w:rPr>
          <w:b/>
          <w:bCs/>
        </w:rPr>
      </w:pPr>
      <w:r>
        <w:rPr>
          <w:b/>
          <w:bCs/>
          <w:sz w:val="25"/>
          <w:szCs w:val="25"/>
        </w:rPr>
        <w:tab/>
      </w:r>
      <w:r>
        <w:rPr>
          <w:b/>
          <w:bCs/>
          <w:sz w:val="25"/>
          <w:szCs w:val="25"/>
        </w:rPr>
        <w:tab/>
      </w:r>
      <w:r w:rsidR="008F51FB">
        <w:rPr>
          <w:b/>
          <w:bCs/>
          <w:sz w:val="25"/>
          <w:szCs w:val="25"/>
        </w:rPr>
        <w:t>Draft MINUTES</w:t>
      </w:r>
    </w:p>
    <w:p w14:paraId="53EE96FB" w14:textId="77777777" w:rsidR="00B50651" w:rsidRPr="00A156E2" w:rsidRDefault="00B50651">
      <w:pPr>
        <w:rPr>
          <w:b/>
          <w:bCs/>
        </w:rPr>
      </w:pPr>
    </w:p>
    <w:p w14:paraId="6A725386" w14:textId="6867056C" w:rsidR="008F51FB" w:rsidRPr="009E1161" w:rsidRDefault="002B7A6E" w:rsidP="005013C5">
      <w:pPr>
        <w:pStyle w:val="NoSpacing"/>
        <w:spacing w:after="0" w:line="240" w:lineRule="auto"/>
        <w:rPr>
          <w:rFonts w:cstheme="minorHAnsi"/>
          <w:b/>
          <w:bCs/>
        </w:rPr>
      </w:pPr>
      <w:r w:rsidRPr="00A156E2">
        <w:rPr>
          <w:b/>
          <w:bCs/>
          <w:lang w:val="en-GB"/>
        </w:rPr>
        <w:t>2</w:t>
      </w:r>
      <w:r w:rsidR="007C4912">
        <w:rPr>
          <w:b/>
          <w:bCs/>
          <w:lang w:val="en-GB"/>
        </w:rPr>
        <w:t>5</w:t>
      </w:r>
      <w:r w:rsidRPr="00A156E2">
        <w:rPr>
          <w:b/>
          <w:bCs/>
          <w:lang w:val="en-GB"/>
        </w:rPr>
        <w:t>/0</w:t>
      </w:r>
      <w:r w:rsidR="00AD6617">
        <w:rPr>
          <w:b/>
          <w:bCs/>
          <w:lang w:val="en-GB"/>
        </w:rPr>
        <w:t>93</w:t>
      </w:r>
      <w:r w:rsidR="003245CB" w:rsidRPr="00A156E2">
        <w:rPr>
          <w:b/>
          <w:bCs/>
          <w:lang w:val="en-GB"/>
        </w:rPr>
        <w:tab/>
      </w:r>
      <w:r w:rsidR="003245CB" w:rsidRPr="00A156E2">
        <w:rPr>
          <w:b/>
          <w:bCs/>
          <w:lang w:val="en-GB"/>
        </w:rPr>
        <w:tab/>
      </w:r>
      <w:r w:rsidR="00623FE3" w:rsidRPr="00A156E2">
        <w:rPr>
          <w:rFonts w:cstheme="minorHAnsi"/>
          <w:b/>
          <w:bCs/>
        </w:rPr>
        <w:t xml:space="preserve">Welcome and to receive apologies for absence </w:t>
      </w:r>
      <w:r w:rsidR="00623FE3" w:rsidRPr="00A156E2">
        <w:rPr>
          <w:rFonts w:cstheme="minorHAnsi"/>
          <w:b/>
          <w:bCs/>
        </w:rPr>
        <w:tab/>
      </w:r>
      <w:r w:rsidR="009E1161" w:rsidRPr="009E1161">
        <w:rPr>
          <w:rFonts w:cstheme="minorHAnsi"/>
        </w:rPr>
        <w:t xml:space="preserve">received from </w:t>
      </w:r>
      <w:r w:rsidR="008F51FB" w:rsidRPr="008F51FB">
        <w:rPr>
          <w:rFonts w:cstheme="minorHAnsi"/>
        </w:rPr>
        <w:t>Chair Cllr Barnes</w:t>
      </w:r>
      <w:r w:rsidR="00300689">
        <w:rPr>
          <w:rFonts w:cstheme="minorHAnsi"/>
        </w:rPr>
        <w:t xml:space="preserve">, </w:t>
      </w:r>
      <w:r w:rsidR="00EC652A">
        <w:rPr>
          <w:rFonts w:cstheme="minorHAnsi"/>
        </w:rPr>
        <w:t xml:space="preserve">Cllr Mackenzie and Cllr </w:t>
      </w:r>
      <w:r w:rsidR="00C64834">
        <w:rPr>
          <w:rFonts w:cstheme="minorHAnsi"/>
        </w:rPr>
        <w:t>Borges</w:t>
      </w:r>
    </w:p>
    <w:p w14:paraId="673F0FC2" w14:textId="16219C8A" w:rsidR="007576F7" w:rsidRPr="00A156E2" w:rsidRDefault="003245CB" w:rsidP="007576F7">
      <w:pPr>
        <w:ind w:left="1440" w:hanging="1440"/>
        <w:rPr>
          <w:rFonts w:cstheme="minorHAnsi"/>
          <w:b/>
          <w:bCs/>
        </w:rPr>
      </w:pPr>
      <w:r w:rsidRPr="00A156E2">
        <w:rPr>
          <w:b/>
          <w:bCs/>
        </w:rPr>
        <w:t>2</w:t>
      </w:r>
      <w:r w:rsidR="007C4912">
        <w:rPr>
          <w:b/>
          <w:bCs/>
        </w:rPr>
        <w:t>5</w:t>
      </w:r>
      <w:r w:rsidRPr="00A156E2">
        <w:rPr>
          <w:b/>
          <w:bCs/>
        </w:rPr>
        <w:t>/0</w:t>
      </w:r>
      <w:r w:rsidR="00B03FAF">
        <w:rPr>
          <w:b/>
          <w:bCs/>
        </w:rPr>
        <w:t>94</w:t>
      </w:r>
      <w:r w:rsidRPr="00A156E2">
        <w:rPr>
          <w:b/>
          <w:bCs/>
        </w:rPr>
        <w:tab/>
      </w:r>
      <w:r w:rsidR="007576F7" w:rsidRPr="00A156E2">
        <w:rPr>
          <w:rFonts w:cstheme="minorHAnsi"/>
          <w:b/>
          <w:bCs/>
        </w:rPr>
        <w:t>Declarations of Interest</w:t>
      </w:r>
      <w:r w:rsidR="007576F7" w:rsidRPr="00A156E2">
        <w:rPr>
          <w:rFonts w:cstheme="minorHAnsi"/>
          <w:b/>
          <w:bCs/>
        </w:rPr>
        <w:tab/>
      </w:r>
      <w:r w:rsidR="002734BA">
        <w:rPr>
          <w:rFonts w:cstheme="minorHAnsi"/>
          <w:b/>
          <w:bCs/>
        </w:rPr>
        <w:t xml:space="preserve"> - </w:t>
      </w:r>
      <w:r w:rsidR="00DC2B65" w:rsidRPr="00DC2B65">
        <w:rPr>
          <w:rFonts w:cstheme="minorHAnsi"/>
        </w:rPr>
        <w:t>none</w:t>
      </w:r>
      <w:r w:rsidR="007576F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ab/>
      </w:r>
      <w:r w:rsidR="009310B9" w:rsidRPr="00A156E2">
        <w:rPr>
          <w:rFonts w:cstheme="minorHAnsi"/>
          <w:b/>
          <w:bCs/>
        </w:rPr>
        <w:tab/>
      </w:r>
      <w:r w:rsidR="00AD400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 xml:space="preserve"> </w:t>
      </w:r>
    </w:p>
    <w:p w14:paraId="734BB691" w14:textId="42BC222E" w:rsidR="007576F7" w:rsidRPr="009E1161" w:rsidRDefault="007576F7" w:rsidP="009E1161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lang w:val="en-GB"/>
        </w:rPr>
      </w:pPr>
      <w:r w:rsidRPr="00A156E2">
        <w:rPr>
          <w:b/>
          <w:bCs/>
          <w:lang w:val="en-GB"/>
        </w:rPr>
        <w:t>2</w:t>
      </w:r>
      <w:r w:rsidR="007C4912">
        <w:rPr>
          <w:b/>
          <w:bCs/>
          <w:lang w:val="en-GB"/>
        </w:rPr>
        <w:t>5</w:t>
      </w:r>
      <w:r w:rsidRPr="00A156E2">
        <w:rPr>
          <w:b/>
          <w:bCs/>
          <w:lang w:val="en-GB"/>
        </w:rPr>
        <w:t>/0</w:t>
      </w:r>
      <w:r w:rsidR="00B03FAF">
        <w:rPr>
          <w:b/>
          <w:bCs/>
          <w:lang w:val="en-GB"/>
        </w:rPr>
        <w:t>96</w:t>
      </w:r>
      <w:r w:rsidRPr="00A156E2">
        <w:rPr>
          <w:b/>
          <w:bCs/>
          <w:lang w:val="en-GB"/>
        </w:rPr>
        <w:tab/>
      </w:r>
      <w:r w:rsidRPr="00A156E2">
        <w:rPr>
          <w:b/>
          <w:bCs/>
          <w:lang w:val="en-GB"/>
        </w:rPr>
        <w:tab/>
      </w:r>
      <w:r w:rsidRPr="00A156E2">
        <w:rPr>
          <w:rFonts w:asciiTheme="minorHAnsi" w:hAnsiTheme="minorHAnsi" w:cstheme="minorHAnsi"/>
          <w:b/>
          <w:bCs/>
          <w:lang w:val="en-GB"/>
        </w:rPr>
        <w:t>To approve the minutes</w:t>
      </w:r>
      <w:r w:rsidRPr="00A156E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r w:rsidRPr="00A156E2">
        <w:rPr>
          <w:rFonts w:asciiTheme="minorHAnsi" w:hAnsiTheme="minorHAnsi" w:cstheme="minorHAnsi"/>
          <w:color w:val="auto"/>
          <w:lang w:val="en-GB"/>
        </w:rPr>
        <w:t>(previously circulated)</w:t>
      </w:r>
      <w:r w:rsidRPr="00A156E2">
        <w:rPr>
          <w:rFonts w:asciiTheme="minorHAnsi" w:hAnsiTheme="minorHAnsi" w:cstheme="minorHAnsi"/>
          <w:lang w:val="en-GB"/>
        </w:rPr>
        <w:t xml:space="preserve"> of the Parish Council meeting held on </w:t>
      </w:r>
      <w:r w:rsidR="007726AE">
        <w:rPr>
          <w:rFonts w:asciiTheme="minorHAnsi" w:hAnsiTheme="minorHAnsi" w:cstheme="minorHAnsi"/>
          <w:lang w:val="en-GB"/>
        </w:rPr>
        <w:t>12</w:t>
      </w:r>
      <w:r w:rsidR="000F28A4" w:rsidRPr="000F28A4">
        <w:rPr>
          <w:rFonts w:asciiTheme="minorHAnsi" w:hAnsiTheme="minorHAnsi" w:cstheme="minorHAnsi"/>
          <w:vertAlign w:val="superscript"/>
          <w:lang w:val="en-GB"/>
        </w:rPr>
        <w:t>th</w:t>
      </w:r>
      <w:r w:rsidR="000F28A4">
        <w:rPr>
          <w:rFonts w:asciiTheme="minorHAnsi" w:hAnsiTheme="minorHAnsi" w:cstheme="minorHAnsi"/>
          <w:lang w:val="en-GB"/>
        </w:rPr>
        <w:t xml:space="preserve"> </w:t>
      </w:r>
      <w:r w:rsidR="007726AE">
        <w:rPr>
          <w:rFonts w:asciiTheme="minorHAnsi" w:hAnsiTheme="minorHAnsi" w:cstheme="minorHAnsi"/>
          <w:lang w:val="en-GB"/>
        </w:rPr>
        <w:t>June</w:t>
      </w:r>
      <w:r w:rsidRPr="00A156E2">
        <w:rPr>
          <w:rFonts w:asciiTheme="minorHAnsi" w:hAnsiTheme="minorHAnsi" w:cstheme="minorHAnsi"/>
          <w:lang w:val="en-GB"/>
        </w:rPr>
        <w:t xml:space="preserve"> 202</w:t>
      </w:r>
      <w:r w:rsidR="007C4912">
        <w:rPr>
          <w:rFonts w:asciiTheme="minorHAnsi" w:hAnsiTheme="minorHAnsi" w:cstheme="minorHAnsi"/>
          <w:lang w:val="en-GB"/>
        </w:rPr>
        <w:t>5</w:t>
      </w:r>
      <w:r w:rsidRPr="00A156E2">
        <w:rPr>
          <w:rFonts w:asciiTheme="minorHAnsi" w:hAnsiTheme="minorHAnsi" w:cstheme="minorHAnsi"/>
          <w:lang w:val="en-GB"/>
        </w:rPr>
        <w:t>.</w:t>
      </w:r>
    </w:p>
    <w:p w14:paraId="2B14A9E6" w14:textId="78ACBED3" w:rsidR="00DC2B65" w:rsidRPr="00A156E2" w:rsidRDefault="009E1161" w:rsidP="00E270FB">
      <w:pPr>
        <w:pStyle w:val="NoSpacing"/>
        <w:spacing w:after="0" w:line="240" w:lineRule="auto"/>
        <w:rPr>
          <w:rFonts w:asciiTheme="minorHAnsi" w:hAnsiTheme="minorHAnsi" w:cstheme="minorHAnsi"/>
          <w:lang w:val="en-GB"/>
        </w:rPr>
      </w:pPr>
      <w:r w:rsidRPr="009E1161">
        <w:rPr>
          <w:rFonts w:asciiTheme="minorHAnsi" w:hAnsiTheme="minorHAnsi" w:cstheme="minorHAnsi"/>
          <w:u w:val="single"/>
          <w:lang w:val="en-GB"/>
        </w:rPr>
        <w:t>RESOLVED</w:t>
      </w:r>
      <w:r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ab/>
        <w:t>Cllr Lacey p</w:t>
      </w:r>
      <w:r w:rsidR="00E270FB">
        <w:rPr>
          <w:rFonts w:asciiTheme="minorHAnsi" w:hAnsiTheme="minorHAnsi" w:cstheme="minorHAnsi"/>
          <w:lang w:val="en-GB"/>
        </w:rPr>
        <w:t>roposed</w:t>
      </w:r>
      <w:r>
        <w:rPr>
          <w:rFonts w:asciiTheme="minorHAnsi" w:hAnsiTheme="minorHAnsi" w:cstheme="minorHAnsi"/>
          <w:lang w:val="en-GB"/>
        </w:rPr>
        <w:t xml:space="preserve"> to accept these, Cllr Rust seconded </w:t>
      </w:r>
      <w:r w:rsidR="00E270FB">
        <w:rPr>
          <w:rFonts w:asciiTheme="minorHAnsi" w:hAnsiTheme="minorHAnsi" w:cstheme="minorHAnsi"/>
          <w:lang w:val="en-GB"/>
        </w:rPr>
        <w:t xml:space="preserve">all </w:t>
      </w:r>
      <w:r>
        <w:rPr>
          <w:rFonts w:asciiTheme="minorHAnsi" w:hAnsiTheme="minorHAnsi" w:cstheme="minorHAnsi"/>
          <w:lang w:val="en-GB"/>
        </w:rPr>
        <w:t xml:space="preserve">agreed by </w:t>
      </w:r>
      <w:r w:rsidR="00E270FB">
        <w:rPr>
          <w:rFonts w:asciiTheme="minorHAnsi" w:hAnsiTheme="minorHAnsi" w:cstheme="minorHAnsi"/>
          <w:lang w:val="en-GB"/>
        </w:rPr>
        <w:t>show of hands</w:t>
      </w:r>
    </w:p>
    <w:p w14:paraId="1F168E72" w14:textId="02D1C1F7" w:rsidR="00B03FAF" w:rsidRPr="00B03FAF" w:rsidRDefault="00B03FAF" w:rsidP="007576F7">
      <w:pPr>
        <w:pStyle w:val="NoSpacing"/>
        <w:spacing w:after="0" w:line="24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25/097</w:t>
      </w:r>
      <w:r>
        <w:rPr>
          <w:rFonts w:asciiTheme="minorHAnsi" w:hAnsiTheme="minorHAnsi" w:cstheme="minorHAnsi"/>
          <w:b/>
          <w:bCs/>
          <w:lang w:val="en-GB"/>
        </w:rPr>
        <w:tab/>
      </w:r>
      <w:r>
        <w:rPr>
          <w:rFonts w:asciiTheme="minorHAnsi" w:hAnsiTheme="minorHAnsi" w:cstheme="minorHAnsi"/>
          <w:b/>
          <w:bCs/>
          <w:lang w:val="en-GB"/>
        </w:rPr>
        <w:tab/>
        <w:t>Councillor Vacancy</w:t>
      </w:r>
      <w:r>
        <w:rPr>
          <w:rFonts w:asciiTheme="minorHAnsi" w:hAnsiTheme="minorHAnsi" w:cstheme="minorHAnsi"/>
          <w:lang w:val="en-GB"/>
        </w:rPr>
        <w:t xml:space="preserve"> </w:t>
      </w:r>
      <w:r w:rsidR="00BE3E67">
        <w:rPr>
          <w:rFonts w:asciiTheme="minorHAnsi" w:hAnsiTheme="minorHAnsi" w:cstheme="minorHAnsi"/>
          <w:lang w:val="en-GB"/>
        </w:rPr>
        <w:t xml:space="preserve">– </w:t>
      </w:r>
      <w:r w:rsidR="00BE3E67" w:rsidRPr="00E270FB">
        <w:rPr>
          <w:rFonts w:asciiTheme="minorHAnsi" w:hAnsiTheme="minorHAnsi" w:cstheme="minorHAnsi"/>
          <w:color w:val="auto"/>
          <w:lang w:val="en-GB"/>
        </w:rPr>
        <w:t>the expiry of the BDC notice is 15</w:t>
      </w:r>
      <w:r w:rsidR="00BE3E67" w:rsidRPr="00E270FB">
        <w:rPr>
          <w:rFonts w:asciiTheme="minorHAnsi" w:hAnsiTheme="minorHAnsi" w:cstheme="minorHAnsi"/>
          <w:color w:val="auto"/>
          <w:vertAlign w:val="superscript"/>
          <w:lang w:val="en-GB"/>
        </w:rPr>
        <w:t>th</w:t>
      </w:r>
      <w:r w:rsidR="00BE3E67" w:rsidRPr="00E270FB">
        <w:rPr>
          <w:rFonts w:asciiTheme="minorHAnsi" w:hAnsiTheme="minorHAnsi" w:cstheme="minorHAnsi"/>
          <w:color w:val="auto"/>
          <w:lang w:val="en-GB"/>
        </w:rPr>
        <w:t xml:space="preserve"> July. Then it will revert to the PC to advertise and fill the vacancy. </w:t>
      </w:r>
      <w:r w:rsidR="00BE3E67" w:rsidRPr="00E270FB">
        <w:rPr>
          <w:rFonts w:asciiTheme="minorHAnsi" w:hAnsiTheme="minorHAnsi" w:cstheme="minorHAnsi"/>
          <w:color w:val="auto"/>
          <w:lang w:val="en-GB"/>
        </w:rPr>
        <w:tab/>
      </w:r>
      <w:r w:rsidRPr="00E270FB"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</w:p>
    <w:p w14:paraId="0F1A859B" w14:textId="227F2596" w:rsidR="006C19F6" w:rsidRPr="00A156E2" w:rsidRDefault="007576F7" w:rsidP="007576F7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lang w:val="en-GB"/>
        </w:rPr>
        <w:t>2</w:t>
      </w:r>
      <w:r w:rsidR="007C4912">
        <w:rPr>
          <w:rFonts w:asciiTheme="minorHAnsi" w:hAnsiTheme="minorHAnsi" w:cstheme="minorHAnsi"/>
          <w:b/>
          <w:bCs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lang w:val="en-GB"/>
        </w:rPr>
        <w:t>/0</w:t>
      </w:r>
      <w:r w:rsidR="00B03FAF">
        <w:rPr>
          <w:rFonts w:asciiTheme="minorHAnsi" w:hAnsiTheme="minorHAnsi" w:cstheme="minorHAnsi"/>
          <w:b/>
          <w:bCs/>
          <w:lang w:val="en-GB"/>
        </w:rPr>
        <w:t>98</w:t>
      </w:r>
      <w:r w:rsidR="007C4912">
        <w:rPr>
          <w:rFonts w:asciiTheme="minorHAnsi" w:hAnsiTheme="minorHAnsi" w:cstheme="minorHAnsi"/>
          <w:b/>
          <w:bCs/>
          <w:lang w:val="en-GB"/>
        </w:rPr>
        <w:tab/>
      </w:r>
      <w:r w:rsidRPr="00A156E2">
        <w:rPr>
          <w:rFonts w:asciiTheme="minorHAnsi" w:hAnsiTheme="minorHAnsi" w:cstheme="minorHAnsi"/>
          <w:b/>
          <w:bCs/>
          <w:lang w:val="en-GB"/>
        </w:rPr>
        <w:tab/>
      </w:r>
      <w:r w:rsidR="006C19F6" w:rsidRPr="00A156E2">
        <w:rPr>
          <w:rFonts w:asciiTheme="minorHAnsi" w:hAnsiTheme="minorHAnsi" w:cstheme="minorHAnsi"/>
          <w:b/>
          <w:bCs/>
          <w:color w:val="auto"/>
          <w:lang w:val="en-GB"/>
        </w:rPr>
        <w:t>Question Time</w:t>
      </w:r>
      <w:r w:rsidR="006C19F6" w:rsidRPr="00A156E2">
        <w:rPr>
          <w:rFonts w:asciiTheme="minorHAnsi" w:hAnsiTheme="minorHAnsi" w:cstheme="minorHAnsi"/>
          <w:color w:val="auto"/>
          <w:lang w:val="en-GB"/>
        </w:rPr>
        <w:t xml:space="preserve"> </w:t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B06F94">
        <w:rPr>
          <w:rFonts w:asciiTheme="minorHAnsi" w:hAnsiTheme="minorHAnsi" w:cstheme="minorHAnsi"/>
          <w:color w:val="auto"/>
          <w:lang w:val="en-GB"/>
        </w:rPr>
        <w:t>- none</w:t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9310B9" w:rsidRPr="00A156E2">
        <w:rPr>
          <w:rFonts w:asciiTheme="minorHAnsi" w:hAnsiTheme="minorHAnsi" w:cstheme="minorHAnsi"/>
          <w:color w:val="auto"/>
          <w:lang w:val="en-GB"/>
        </w:rPr>
        <w:tab/>
      </w:r>
      <w:r w:rsidR="00AD4007" w:rsidRPr="00A156E2">
        <w:rPr>
          <w:rFonts w:asciiTheme="minorHAnsi" w:hAnsiTheme="minorHAnsi" w:cstheme="minorHAnsi"/>
          <w:color w:val="auto"/>
          <w:lang w:val="en-GB"/>
        </w:rPr>
        <w:tab/>
      </w:r>
    </w:p>
    <w:p w14:paraId="10570B34" w14:textId="77777777" w:rsidR="00522CB5" w:rsidRDefault="006C19F6" w:rsidP="00522CB5">
      <w:pPr>
        <w:pStyle w:val="NoSpacing"/>
        <w:spacing w:after="0" w:line="240" w:lineRule="auto"/>
        <w:ind w:left="1440" w:hanging="1440"/>
        <w:rPr>
          <w:rFonts w:asciiTheme="minorHAnsi" w:hAnsiTheme="minorHAnsi" w:cstheme="minorHAnsi"/>
          <w:b/>
          <w:bCs/>
          <w:lang w:val="en-GB"/>
        </w:rPr>
      </w:pPr>
      <w:r w:rsidRPr="00A156E2">
        <w:rPr>
          <w:rFonts w:asciiTheme="minorHAnsi" w:hAnsiTheme="minorHAnsi" w:cstheme="minorHAnsi"/>
          <w:b/>
          <w:bCs/>
          <w:lang w:val="en-GB"/>
        </w:rPr>
        <w:t>2</w:t>
      </w:r>
      <w:r w:rsidR="007C4912">
        <w:rPr>
          <w:rFonts w:asciiTheme="minorHAnsi" w:hAnsiTheme="minorHAnsi" w:cstheme="minorHAnsi"/>
          <w:b/>
          <w:bCs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lang w:val="en-GB"/>
        </w:rPr>
        <w:t>/0</w:t>
      </w:r>
      <w:r w:rsidR="00B03FAF">
        <w:rPr>
          <w:rFonts w:asciiTheme="minorHAnsi" w:hAnsiTheme="minorHAnsi" w:cstheme="minorHAnsi"/>
          <w:b/>
          <w:bCs/>
          <w:lang w:val="en-GB"/>
        </w:rPr>
        <w:t>99</w:t>
      </w:r>
      <w:r w:rsidRPr="00A156E2">
        <w:rPr>
          <w:rFonts w:asciiTheme="minorHAnsi" w:hAnsiTheme="minorHAnsi" w:cstheme="minorHAnsi"/>
          <w:b/>
          <w:bCs/>
          <w:lang w:val="en-GB"/>
        </w:rPr>
        <w:tab/>
      </w:r>
      <w:r w:rsidR="00741AD0" w:rsidRPr="00A156E2">
        <w:rPr>
          <w:rFonts w:asciiTheme="minorHAnsi" w:hAnsiTheme="minorHAnsi" w:cstheme="minorHAnsi"/>
          <w:b/>
          <w:bCs/>
          <w:lang w:val="en-GB"/>
        </w:rPr>
        <w:t>Invitation to Cllr Peter Schwier, Essex County Council and</w:t>
      </w:r>
      <w:r w:rsidR="00522CB5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741AD0" w:rsidRPr="00A156E2">
        <w:rPr>
          <w:rFonts w:asciiTheme="minorHAnsi" w:hAnsiTheme="minorHAnsi" w:cstheme="minorHAnsi"/>
          <w:b/>
          <w:bCs/>
          <w:lang w:val="en-GB"/>
        </w:rPr>
        <w:t>Cllr Diana Garrod, Braintree District</w:t>
      </w:r>
    </w:p>
    <w:p w14:paraId="79BE6BD3" w14:textId="61EE5C47" w:rsidR="00930A05" w:rsidRDefault="00741AD0" w:rsidP="00522CB5">
      <w:pPr>
        <w:pStyle w:val="NoSpacing"/>
        <w:spacing w:after="0" w:line="240" w:lineRule="auto"/>
        <w:ind w:left="1440" w:hanging="1440"/>
        <w:rPr>
          <w:rFonts w:asciiTheme="minorHAnsi" w:hAnsiTheme="minorHAnsi" w:cstheme="minorHAnsi"/>
          <w:lang w:val="en-GB"/>
        </w:rPr>
      </w:pPr>
      <w:r w:rsidRPr="00A156E2">
        <w:rPr>
          <w:rFonts w:asciiTheme="minorHAnsi" w:hAnsiTheme="minorHAnsi" w:cstheme="minorHAnsi"/>
          <w:b/>
          <w:bCs/>
          <w:lang w:val="en-GB"/>
        </w:rPr>
        <w:t xml:space="preserve">Council </w:t>
      </w:r>
      <w:r w:rsidRPr="00A156E2">
        <w:rPr>
          <w:rFonts w:asciiTheme="minorHAnsi" w:hAnsiTheme="minorHAnsi" w:cstheme="minorHAnsi"/>
          <w:lang w:val="en-GB"/>
        </w:rPr>
        <w:t>to address the meeting on matters of mutual interest.</w:t>
      </w:r>
    </w:p>
    <w:p w14:paraId="5229AB6E" w14:textId="77777777" w:rsidR="000D49FB" w:rsidRDefault="00522CB5" w:rsidP="00522CB5">
      <w:pPr>
        <w:pStyle w:val="NoSpacing"/>
        <w:spacing w:after="0" w:line="240" w:lineRule="auto"/>
        <w:ind w:left="1440" w:hanging="144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Cllr Schwier gave a summary of his report</w:t>
      </w:r>
      <w:r w:rsidR="008D502D">
        <w:rPr>
          <w:rFonts w:asciiTheme="minorHAnsi" w:hAnsiTheme="minorHAnsi" w:cstheme="minorHAnsi"/>
          <w:lang w:val="en-GB"/>
        </w:rPr>
        <w:t xml:space="preserve"> focussing on Digi-Go bus service, </w:t>
      </w:r>
      <w:r w:rsidR="000D49FB">
        <w:rPr>
          <w:rFonts w:asciiTheme="minorHAnsi" w:hAnsiTheme="minorHAnsi" w:cstheme="minorHAnsi"/>
          <w:lang w:val="en-GB"/>
        </w:rPr>
        <w:t>and the increase in numbers using the</w:t>
      </w:r>
    </w:p>
    <w:p w14:paraId="418707B0" w14:textId="77777777" w:rsidR="002229CE" w:rsidRDefault="000D49FB" w:rsidP="00522CB5">
      <w:pPr>
        <w:pStyle w:val="NoSpacing"/>
        <w:spacing w:after="0" w:line="240" w:lineRule="auto"/>
        <w:ind w:left="1440" w:hanging="144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park and ride service at Chelmsford</w:t>
      </w:r>
      <w:r w:rsidR="004F6B6A">
        <w:rPr>
          <w:rFonts w:asciiTheme="minorHAnsi" w:hAnsiTheme="minorHAnsi" w:cstheme="minorHAnsi"/>
          <w:lang w:val="en-GB"/>
        </w:rPr>
        <w:t xml:space="preserve">. Future improvements include a more digitised </w:t>
      </w:r>
      <w:r w:rsidR="00401EE4">
        <w:rPr>
          <w:rFonts w:asciiTheme="minorHAnsi" w:hAnsiTheme="minorHAnsi" w:cstheme="minorHAnsi"/>
          <w:lang w:val="en-GB"/>
        </w:rPr>
        <w:t>bus tracker, which will enable</w:t>
      </w:r>
    </w:p>
    <w:p w14:paraId="219E4C57" w14:textId="77777777" w:rsidR="002229CE" w:rsidRDefault="00401EE4" w:rsidP="002229CE">
      <w:pPr>
        <w:pStyle w:val="NoSpacing"/>
        <w:spacing w:after="0" w:line="240" w:lineRule="auto"/>
        <w:ind w:left="1440" w:hanging="144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better information about </w:t>
      </w:r>
      <w:r w:rsidR="002229CE">
        <w:rPr>
          <w:rFonts w:asciiTheme="minorHAnsi" w:hAnsiTheme="minorHAnsi" w:cstheme="minorHAnsi"/>
          <w:lang w:val="en-GB"/>
        </w:rPr>
        <w:t xml:space="preserve">bus timetables. </w:t>
      </w:r>
      <w:r>
        <w:rPr>
          <w:rFonts w:asciiTheme="minorHAnsi" w:hAnsiTheme="minorHAnsi" w:cstheme="minorHAnsi"/>
          <w:lang w:val="en-GB"/>
        </w:rPr>
        <w:t xml:space="preserve"> ECC is working on local government reorganisation. </w:t>
      </w:r>
      <w:r w:rsidR="002229CE">
        <w:rPr>
          <w:rFonts w:asciiTheme="minorHAnsi" w:hAnsiTheme="minorHAnsi" w:cstheme="minorHAnsi"/>
          <w:lang w:val="en-GB"/>
        </w:rPr>
        <w:t>There were 23</w:t>
      </w:r>
    </w:p>
    <w:p w14:paraId="74B3CB55" w14:textId="7F78906A" w:rsidR="00401EE4" w:rsidRDefault="002229CE" w:rsidP="002229CE">
      <w:pPr>
        <w:pStyle w:val="NoSpacing"/>
        <w:spacing w:after="0" w:line="240" w:lineRule="auto"/>
        <w:ind w:left="1440" w:hanging="144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recommendations in the </w:t>
      </w:r>
      <w:r w:rsidR="006C5CC3" w:rsidRPr="006C5CC3">
        <w:rPr>
          <w:rFonts w:asciiTheme="minorHAnsi" w:hAnsiTheme="minorHAnsi" w:cstheme="minorHAnsi"/>
          <w:lang w:val="en-GB"/>
        </w:rPr>
        <w:t>Essex </w:t>
      </w:r>
      <w:r w:rsidR="006C5CC3" w:rsidRPr="006C5CC3">
        <w:rPr>
          <w:rFonts w:asciiTheme="minorHAnsi" w:hAnsiTheme="minorHAnsi" w:cstheme="minorHAnsi"/>
          <w:b/>
          <w:bCs/>
          <w:lang w:val="en-GB"/>
        </w:rPr>
        <w:t>C</w:t>
      </w:r>
      <w:r w:rsidR="006C5CC3" w:rsidRPr="006C5CC3">
        <w:rPr>
          <w:rFonts w:asciiTheme="minorHAnsi" w:hAnsiTheme="minorHAnsi" w:cstheme="minorHAnsi"/>
          <w:lang w:val="en-GB"/>
        </w:rPr>
        <w:t>aring </w:t>
      </w:r>
      <w:r w:rsidR="006C5CC3" w:rsidRPr="006C5CC3">
        <w:rPr>
          <w:rFonts w:asciiTheme="minorHAnsi" w:hAnsiTheme="minorHAnsi" w:cstheme="minorHAnsi"/>
          <w:b/>
          <w:bCs/>
          <w:lang w:val="en-GB"/>
        </w:rPr>
        <w:t>C</w:t>
      </w:r>
      <w:r w:rsidR="006C5CC3" w:rsidRPr="006C5CC3">
        <w:rPr>
          <w:rFonts w:asciiTheme="minorHAnsi" w:hAnsiTheme="minorHAnsi" w:cstheme="minorHAnsi"/>
          <w:lang w:val="en-GB"/>
        </w:rPr>
        <w:t>ommunities </w:t>
      </w:r>
      <w:r w:rsidR="006C5CC3" w:rsidRPr="006C5CC3">
        <w:rPr>
          <w:rFonts w:asciiTheme="minorHAnsi" w:hAnsiTheme="minorHAnsi" w:cstheme="minorHAnsi"/>
          <w:b/>
          <w:bCs/>
          <w:lang w:val="en-GB"/>
        </w:rPr>
        <w:t>C</w:t>
      </w:r>
      <w:r w:rsidR="006C5CC3" w:rsidRPr="006C5CC3">
        <w:rPr>
          <w:rFonts w:asciiTheme="minorHAnsi" w:hAnsiTheme="minorHAnsi" w:cstheme="minorHAnsi"/>
          <w:lang w:val="en-GB"/>
        </w:rPr>
        <w:t>ommission </w:t>
      </w:r>
      <w:r>
        <w:rPr>
          <w:rFonts w:asciiTheme="minorHAnsi" w:hAnsiTheme="minorHAnsi" w:cstheme="minorHAnsi"/>
          <w:lang w:val="en-GB"/>
        </w:rPr>
        <w:t xml:space="preserve">Care report </w:t>
      </w:r>
      <w:r w:rsidR="006C5CC3">
        <w:rPr>
          <w:rFonts w:asciiTheme="minorHAnsi" w:hAnsiTheme="minorHAnsi" w:cstheme="minorHAnsi"/>
          <w:lang w:val="en-GB"/>
        </w:rPr>
        <w:t xml:space="preserve">calling for change across the county. </w:t>
      </w:r>
    </w:p>
    <w:p w14:paraId="4B1B7881" w14:textId="77777777" w:rsidR="00D273C3" w:rsidRDefault="00B270A0" w:rsidP="002229CE">
      <w:pPr>
        <w:pStyle w:val="NoSpacing"/>
        <w:spacing w:after="0" w:line="240" w:lineRule="auto"/>
        <w:ind w:left="1440" w:hanging="144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Cllr Garrod</w:t>
      </w:r>
      <w:r w:rsidR="002B5DC3">
        <w:rPr>
          <w:rFonts w:asciiTheme="minorHAnsi" w:hAnsiTheme="minorHAnsi" w:cstheme="minorHAnsi"/>
          <w:lang w:val="en-GB"/>
        </w:rPr>
        <w:t xml:space="preserve"> </w:t>
      </w:r>
      <w:r w:rsidR="0010776A">
        <w:rPr>
          <w:rFonts w:asciiTheme="minorHAnsi" w:hAnsiTheme="minorHAnsi" w:cstheme="minorHAnsi"/>
          <w:lang w:val="en-GB"/>
        </w:rPr>
        <w:t>gave a summary of her report</w:t>
      </w:r>
      <w:r w:rsidR="00330DFF">
        <w:rPr>
          <w:rFonts w:asciiTheme="minorHAnsi" w:hAnsiTheme="minorHAnsi" w:cstheme="minorHAnsi"/>
          <w:lang w:val="en-GB"/>
        </w:rPr>
        <w:t xml:space="preserve"> (which is </w:t>
      </w:r>
      <w:r w:rsidR="00D273C3">
        <w:rPr>
          <w:rFonts w:asciiTheme="minorHAnsi" w:hAnsiTheme="minorHAnsi" w:cstheme="minorHAnsi"/>
          <w:lang w:val="en-GB"/>
        </w:rPr>
        <w:t>on the PC’s website)</w:t>
      </w:r>
      <w:r w:rsidR="0010776A">
        <w:rPr>
          <w:rFonts w:asciiTheme="minorHAnsi" w:hAnsiTheme="minorHAnsi" w:cstheme="minorHAnsi"/>
          <w:lang w:val="en-GB"/>
        </w:rPr>
        <w:t xml:space="preserve"> including road closures</w:t>
      </w:r>
      <w:r w:rsidR="00AE6C9F">
        <w:rPr>
          <w:rFonts w:asciiTheme="minorHAnsi" w:hAnsiTheme="minorHAnsi" w:cstheme="minorHAnsi"/>
          <w:lang w:val="en-GB"/>
        </w:rPr>
        <w:t xml:space="preserve"> of </w:t>
      </w:r>
      <w:r w:rsidR="00346009">
        <w:rPr>
          <w:rFonts w:asciiTheme="minorHAnsi" w:hAnsiTheme="minorHAnsi" w:cstheme="minorHAnsi"/>
          <w:lang w:val="en-GB"/>
        </w:rPr>
        <w:t>Water Lane</w:t>
      </w:r>
      <w:r w:rsidR="00AE6C9F">
        <w:rPr>
          <w:rFonts w:asciiTheme="minorHAnsi" w:hAnsiTheme="minorHAnsi" w:cstheme="minorHAnsi"/>
          <w:lang w:val="en-GB"/>
        </w:rPr>
        <w:t>,</w:t>
      </w:r>
    </w:p>
    <w:p w14:paraId="6D6934DF" w14:textId="77777777" w:rsidR="006C5CC3" w:rsidRDefault="00346009" w:rsidP="002229CE">
      <w:pPr>
        <w:pStyle w:val="NoSpacing"/>
        <w:spacing w:after="0" w:line="240" w:lineRule="auto"/>
        <w:ind w:left="1440" w:hanging="144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Hempstead</w:t>
      </w:r>
      <w:r w:rsidR="00AE6C9F">
        <w:rPr>
          <w:rFonts w:asciiTheme="minorHAnsi" w:hAnsiTheme="minorHAnsi" w:cstheme="minorHAnsi"/>
          <w:lang w:val="en-GB"/>
        </w:rPr>
        <w:t xml:space="preserve"> road </w:t>
      </w:r>
      <w:r>
        <w:rPr>
          <w:rFonts w:asciiTheme="minorHAnsi" w:hAnsiTheme="minorHAnsi" w:cstheme="minorHAnsi"/>
          <w:lang w:val="en-GB"/>
        </w:rPr>
        <w:t>on the route to</w:t>
      </w:r>
      <w:r w:rsidR="00D273C3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Safron Walden from 23</w:t>
      </w:r>
      <w:r w:rsidRPr="00346009">
        <w:rPr>
          <w:rFonts w:asciiTheme="minorHAnsi" w:hAnsiTheme="minorHAnsi" w:cstheme="minorHAnsi"/>
          <w:vertAlign w:val="superscript"/>
          <w:lang w:val="en-GB"/>
        </w:rPr>
        <w:t>rd</w:t>
      </w:r>
      <w:r>
        <w:rPr>
          <w:rFonts w:asciiTheme="minorHAnsi" w:hAnsiTheme="minorHAnsi" w:cstheme="minorHAnsi"/>
          <w:lang w:val="en-GB"/>
        </w:rPr>
        <w:t xml:space="preserve"> July</w:t>
      </w:r>
      <w:r w:rsidR="006C5CC3">
        <w:rPr>
          <w:rFonts w:asciiTheme="minorHAnsi" w:hAnsiTheme="minorHAnsi" w:cstheme="minorHAnsi"/>
          <w:lang w:val="en-GB"/>
        </w:rPr>
        <w:t xml:space="preserve"> for 30 days</w:t>
      </w:r>
      <w:r w:rsidR="00D14D35">
        <w:rPr>
          <w:rFonts w:asciiTheme="minorHAnsi" w:hAnsiTheme="minorHAnsi" w:cstheme="minorHAnsi"/>
          <w:lang w:val="en-GB"/>
        </w:rPr>
        <w:t>.</w:t>
      </w:r>
      <w:r w:rsidR="00E33686">
        <w:rPr>
          <w:rFonts w:asciiTheme="minorHAnsi" w:hAnsiTheme="minorHAnsi" w:cstheme="minorHAnsi"/>
          <w:lang w:val="en-GB"/>
        </w:rPr>
        <w:t xml:space="preserve"> </w:t>
      </w:r>
      <w:r w:rsidR="00B355BB">
        <w:rPr>
          <w:rFonts w:asciiTheme="minorHAnsi" w:hAnsiTheme="minorHAnsi" w:cstheme="minorHAnsi"/>
          <w:lang w:val="en-GB"/>
        </w:rPr>
        <w:t xml:space="preserve">The clerk asked whether </w:t>
      </w:r>
      <w:r w:rsidR="00347E51">
        <w:rPr>
          <w:rFonts w:asciiTheme="minorHAnsi" w:hAnsiTheme="minorHAnsi" w:cstheme="minorHAnsi"/>
          <w:lang w:val="en-GB"/>
        </w:rPr>
        <w:t>it is possible to</w:t>
      </w:r>
    </w:p>
    <w:p w14:paraId="0141B012" w14:textId="77777777" w:rsidR="006C5CC3" w:rsidRDefault="00347E51" w:rsidP="006C5CC3">
      <w:pPr>
        <w:pStyle w:val="NoSpacing"/>
        <w:spacing w:after="0" w:line="240" w:lineRule="auto"/>
        <w:ind w:left="1440" w:hanging="144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have bins to</w:t>
      </w:r>
      <w:r w:rsidR="006C5CC3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allow recycling on the camping close, or other public </w:t>
      </w:r>
      <w:r w:rsidR="009C473F">
        <w:rPr>
          <w:rFonts w:asciiTheme="minorHAnsi" w:hAnsiTheme="minorHAnsi" w:cstheme="minorHAnsi"/>
          <w:lang w:val="en-GB"/>
        </w:rPr>
        <w:t>areas</w:t>
      </w:r>
      <w:r w:rsidR="0045031F">
        <w:rPr>
          <w:rFonts w:asciiTheme="minorHAnsi" w:hAnsiTheme="minorHAnsi" w:cstheme="minorHAnsi"/>
          <w:lang w:val="en-GB"/>
        </w:rPr>
        <w:t xml:space="preserve"> and was asked to email into street scene for</w:t>
      </w:r>
    </w:p>
    <w:p w14:paraId="50609DE4" w14:textId="77777777" w:rsidR="006C5CC3" w:rsidRDefault="0045031F" w:rsidP="006C5CC3">
      <w:pPr>
        <w:pStyle w:val="NoSpacing"/>
        <w:spacing w:after="0" w:line="240" w:lineRule="auto"/>
        <w:ind w:left="1440" w:hanging="144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information</w:t>
      </w:r>
      <w:r w:rsidR="009C473F">
        <w:rPr>
          <w:rFonts w:asciiTheme="minorHAnsi" w:hAnsiTheme="minorHAnsi" w:cstheme="minorHAnsi"/>
          <w:lang w:val="en-GB"/>
        </w:rPr>
        <w:t>.</w:t>
      </w:r>
      <w:r w:rsidR="006C5CC3">
        <w:rPr>
          <w:rFonts w:asciiTheme="minorHAnsi" w:hAnsiTheme="minorHAnsi" w:cstheme="minorHAnsi"/>
          <w:lang w:val="en-GB"/>
        </w:rPr>
        <w:t xml:space="preserve"> </w:t>
      </w:r>
      <w:r w:rsidR="008203DC">
        <w:rPr>
          <w:rFonts w:asciiTheme="minorHAnsi" w:hAnsiTheme="minorHAnsi" w:cstheme="minorHAnsi"/>
          <w:lang w:val="en-GB"/>
        </w:rPr>
        <w:t>Greater Anglia is being privatised. 10 out of 15</w:t>
      </w:r>
      <w:r>
        <w:rPr>
          <w:rFonts w:asciiTheme="minorHAnsi" w:hAnsiTheme="minorHAnsi" w:cstheme="minorHAnsi"/>
          <w:lang w:val="en-GB"/>
        </w:rPr>
        <w:t xml:space="preserve"> </w:t>
      </w:r>
      <w:r w:rsidR="008203DC">
        <w:rPr>
          <w:rFonts w:asciiTheme="minorHAnsi" w:hAnsiTheme="minorHAnsi" w:cstheme="minorHAnsi"/>
          <w:lang w:val="en-GB"/>
        </w:rPr>
        <w:t xml:space="preserve">Councillors in Essex have voted </w:t>
      </w:r>
      <w:r w:rsidR="006C5CC3">
        <w:rPr>
          <w:rFonts w:asciiTheme="minorHAnsi" w:hAnsiTheme="minorHAnsi" w:cstheme="minorHAnsi"/>
          <w:lang w:val="en-GB"/>
        </w:rPr>
        <w:t>to have 5 unitary</w:t>
      </w:r>
    </w:p>
    <w:p w14:paraId="5D40F52A" w14:textId="088423DE" w:rsidR="006C5CC3" w:rsidRDefault="006C5CC3" w:rsidP="006C5CC3">
      <w:pPr>
        <w:pStyle w:val="NoSpacing"/>
        <w:spacing w:after="0" w:line="240" w:lineRule="auto"/>
        <w:ind w:left="1440" w:hanging="144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authorities across Essex in the Local Government R</w:t>
      </w:r>
      <w:r w:rsidR="008203DC">
        <w:rPr>
          <w:rFonts w:asciiTheme="minorHAnsi" w:hAnsiTheme="minorHAnsi" w:cstheme="minorHAnsi"/>
          <w:lang w:val="en-GB"/>
        </w:rPr>
        <w:t>eo</w:t>
      </w:r>
      <w:r w:rsidR="009C473F">
        <w:rPr>
          <w:rFonts w:asciiTheme="minorHAnsi" w:hAnsiTheme="minorHAnsi" w:cstheme="minorHAnsi"/>
          <w:lang w:val="en-GB"/>
        </w:rPr>
        <w:t>r</w:t>
      </w:r>
      <w:r w:rsidR="008203DC">
        <w:rPr>
          <w:rFonts w:asciiTheme="minorHAnsi" w:hAnsiTheme="minorHAnsi" w:cstheme="minorHAnsi"/>
          <w:lang w:val="en-GB"/>
        </w:rPr>
        <w:t>ganisation</w:t>
      </w:r>
      <w:r w:rsidR="00C13303">
        <w:rPr>
          <w:rFonts w:asciiTheme="minorHAnsi" w:hAnsiTheme="minorHAnsi" w:cstheme="minorHAnsi"/>
          <w:lang w:val="en-GB"/>
        </w:rPr>
        <w:t>.</w:t>
      </w:r>
    </w:p>
    <w:p w14:paraId="7A12F720" w14:textId="77777777" w:rsidR="006C5CC3" w:rsidRDefault="00C13303" w:rsidP="006C5CC3">
      <w:pPr>
        <w:pStyle w:val="NoSpacing"/>
        <w:spacing w:after="0" w:line="240" w:lineRule="auto"/>
        <w:ind w:left="1440" w:hanging="144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The call for</w:t>
      </w:r>
      <w:r w:rsidR="006C5CC3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sites </w:t>
      </w:r>
      <w:r w:rsidR="00FF2086">
        <w:rPr>
          <w:rFonts w:asciiTheme="minorHAnsi" w:hAnsiTheme="minorHAnsi" w:cstheme="minorHAnsi"/>
          <w:lang w:val="en-GB"/>
        </w:rPr>
        <w:t>locations has progressed and</w:t>
      </w:r>
      <w:r w:rsidR="00A417A1">
        <w:rPr>
          <w:rFonts w:asciiTheme="minorHAnsi" w:hAnsiTheme="minorHAnsi" w:cstheme="minorHAnsi"/>
          <w:lang w:val="en-GB"/>
        </w:rPr>
        <w:t xml:space="preserve"> are looking at larger sites,</w:t>
      </w:r>
      <w:r w:rsidR="00FF2086">
        <w:rPr>
          <w:rFonts w:asciiTheme="minorHAnsi" w:hAnsiTheme="minorHAnsi" w:cstheme="minorHAnsi"/>
          <w:lang w:val="en-GB"/>
        </w:rPr>
        <w:t xml:space="preserve"> more information is available on Cllr</w:t>
      </w:r>
    </w:p>
    <w:p w14:paraId="555BE796" w14:textId="33F667F1" w:rsidR="008203DC" w:rsidRDefault="00FF2086" w:rsidP="006C5CC3">
      <w:pPr>
        <w:pStyle w:val="NoSpacing"/>
        <w:spacing w:after="0" w:line="240" w:lineRule="auto"/>
        <w:ind w:left="1440" w:hanging="144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Garrods report</w:t>
      </w:r>
      <w:r w:rsidR="006C5CC3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and BDC planning portal</w:t>
      </w:r>
      <w:r w:rsidR="00225518">
        <w:rPr>
          <w:rFonts w:asciiTheme="minorHAnsi" w:hAnsiTheme="minorHAnsi" w:cstheme="minorHAnsi"/>
          <w:lang w:val="en-GB"/>
        </w:rPr>
        <w:t>, there are clear concerns over the pressures on the local infrastructure</w:t>
      </w:r>
      <w:r>
        <w:rPr>
          <w:rFonts w:asciiTheme="minorHAnsi" w:hAnsiTheme="minorHAnsi" w:cstheme="minorHAnsi"/>
          <w:lang w:val="en-GB"/>
        </w:rPr>
        <w:t xml:space="preserve">. </w:t>
      </w:r>
    </w:p>
    <w:p w14:paraId="19ED4B26" w14:textId="77777777" w:rsidR="00510769" w:rsidRDefault="0064406E" w:rsidP="0045031F">
      <w:pPr>
        <w:pStyle w:val="NoSpacing"/>
        <w:spacing w:after="0" w:line="240" w:lineRule="auto"/>
        <w:ind w:left="1440" w:hanging="144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Rural prosperity fund is open, primarily for businesses that want to grow / expand. </w:t>
      </w:r>
      <w:r w:rsidR="003F01A6">
        <w:rPr>
          <w:rFonts w:asciiTheme="minorHAnsi" w:hAnsiTheme="minorHAnsi" w:cstheme="minorHAnsi"/>
          <w:lang w:val="en-GB"/>
        </w:rPr>
        <w:t xml:space="preserve">Braintree </w:t>
      </w:r>
      <w:r w:rsidR="00510769">
        <w:rPr>
          <w:rFonts w:asciiTheme="minorHAnsi" w:hAnsiTheme="minorHAnsi" w:cstheme="minorHAnsi"/>
          <w:lang w:val="en-GB"/>
        </w:rPr>
        <w:t xml:space="preserve">Police </w:t>
      </w:r>
      <w:r w:rsidR="003F01A6">
        <w:rPr>
          <w:rFonts w:asciiTheme="minorHAnsi" w:hAnsiTheme="minorHAnsi" w:cstheme="minorHAnsi"/>
          <w:lang w:val="en-GB"/>
        </w:rPr>
        <w:t>Counter services</w:t>
      </w:r>
    </w:p>
    <w:p w14:paraId="68BD96E0" w14:textId="35919F4B" w:rsidR="0045031F" w:rsidRPr="00522CB5" w:rsidRDefault="00510769" w:rsidP="0045031F">
      <w:pPr>
        <w:pStyle w:val="NoSpacing"/>
        <w:spacing w:after="0" w:line="240" w:lineRule="auto"/>
        <w:ind w:left="1440" w:hanging="144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are being removed / closed, however you can still make an appointment to see someone there. </w:t>
      </w:r>
    </w:p>
    <w:p w14:paraId="7CD8C085" w14:textId="77EFAE21" w:rsidR="001748B4" w:rsidRDefault="00741AD0" w:rsidP="001748B4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lang w:val="en-GB"/>
        </w:rPr>
      </w:pPr>
      <w:r w:rsidRPr="00A156E2">
        <w:rPr>
          <w:rFonts w:asciiTheme="minorHAnsi" w:hAnsiTheme="minorHAnsi" w:cstheme="minorHAnsi"/>
          <w:b/>
          <w:bCs/>
          <w:lang w:val="en-GB"/>
        </w:rPr>
        <w:t>2</w:t>
      </w:r>
      <w:r w:rsidR="007C4912">
        <w:rPr>
          <w:rFonts w:asciiTheme="minorHAnsi" w:hAnsiTheme="minorHAnsi" w:cstheme="minorHAnsi"/>
          <w:b/>
          <w:bCs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lang w:val="en-GB"/>
        </w:rPr>
        <w:t>/</w:t>
      </w:r>
      <w:r w:rsidR="00B03FAF">
        <w:rPr>
          <w:rFonts w:asciiTheme="minorHAnsi" w:hAnsiTheme="minorHAnsi" w:cstheme="minorHAnsi"/>
          <w:b/>
          <w:bCs/>
          <w:lang w:val="en-GB"/>
        </w:rPr>
        <w:t>100</w:t>
      </w:r>
      <w:r w:rsidRPr="00A156E2">
        <w:rPr>
          <w:rFonts w:asciiTheme="minorHAnsi" w:hAnsiTheme="minorHAnsi" w:cstheme="minorHAnsi"/>
          <w:b/>
          <w:bCs/>
          <w:lang w:val="en-GB"/>
        </w:rPr>
        <w:tab/>
      </w:r>
      <w:r w:rsidRPr="00A156E2">
        <w:rPr>
          <w:rFonts w:asciiTheme="minorHAnsi" w:hAnsiTheme="minorHAnsi" w:cstheme="minorHAnsi"/>
          <w:b/>
          <w:bCs/>
          <w:lang w:val="en-GB"/>
        </w:rPr>
        <w:tab/>
      </w:r>
      <w:r w:rsidR="00B03FAF">
        <w:rPr>
          <w:rFonts w:asciiTheme="minorHAnsi" w:hAnsiTheme="minorHAnsi" w:cstheme="minorHAnsi"/>
          <w:b/>
          <w:bCs/>
          <w:lang w:val="en-GB"/>
        </w:rPr>
        <w:t>Appointment of Handyman</w:t>
      </w:r>
      <w:r w:rsidR="00B03FAF" w:rsidRPr="00B03FAF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ED628D">
        <w:rPr>
          <w:rFonts w:asciiTheme="minorHAnsi" w:hAnsiTheme="minorHAnsi" w:cstheme="minorHAnsi"/>
          <w:b/>
          <w:bCs/>
          <w:lang w:val="en-GB"/>
        </w:rPr>
        <w:t xml:space="preserve">– </w:t>
      </w:r>
      <w:r w:rsidR="00ED628D" w:rsidRPr="00ED628D">
        <w:rPr>
          <w:rFonts w:asciiTheme="minorHAnsi" w:hAnsiTheme="minorHAnsi" w:cstheme="minorHAnsi"/>
          <w:lang w:val="en-GB"/>
        </w:rPr>
        <w:t>following recent interviews</w:t>
      </w:r>
      <w:r w:rsidR="00B03FAF">
        <w:rPr>
          <w:rFonts w:asciiTheme="minorHAnsi" w:hAnsiTheme="minorHAnsi" w:cstheme="minorHAnsi"/>
          <w:b/>
          <w:bCs/>
          <w:lang w:val="en-GB"/>
        </w:rPr>
        <w:tab/>
      </w:r>
      <w:r w:rsidR="00B03FAF">
        <w:rPr>
          <w:rFonts w:asciiTheme="minorHAnsi" w:hAnsiTheme="minorHAnsi" w:cstheme="minorHAnsi"/>
          <w:b/>
          <w:bCs/>
          <w:lang w:val="en-GB"/>
        </w:rPr>
        <w:tab/>
      </w:r>
      <w:r w:rsidR="00B03FAF">
        <w:rPr>
          <w:rFonts w:asciiTheme="minorHAnsi" w:hAnsiTheme="minorHAnsi" w:cstheme="minorHAnsi"/>
          <w:b/>
          <w:bCs/>
          <w:lang w:val="en-GB"/>
        </w:rPr>
        <w:tab/>
      </w:r>
      <w:r w:rsidR="00B03FAF">
        <w:rPr>
          <w:rFonts w:asciiTheme="minorHAnsi" w:hAnsiTheme="minorHAnsi" w:cstheme="minorHAnsi"/>
          <w:b/>
          <w:bCs/>
          <w:lang w:val="en-GB"/>
        </w:rPr>
        <w:tab/>
      </w:r>
      <w:r w:rsidR="00B03FAF" w:rsidRPr="00A156E2">
        <w:rPr>
          <w:rFonts w:asciiTheme="minorHAnsi" w:hAnsiTheme="minorHAnsi" w:cstheme="minorHAnsi"/>
          <w:b/>
          <w:bCs/>
          <w:lang w:val="en-GB"/>
        </w:rPr>
        <w:t>Decision</w:t>
      </w:r>
    </w:p>
    <w:p w14:paraId="06471515" w14:textId="02AEDECD" w:rsidR="00D907B8" w:rsidRPr="006162D0" w:rsidRDefault="00A9185E" w:rsidP="001748B4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A9185E">
        <w:rPr>
          <w:rFonts w:asciiTheme="minorHAnsi" w:hAnsiTheme="minorHAnsi" w:cstheme="minorHAnsi"/>
          <w:color w:val="auto"/>
          <w:u w:val="single"/>
          <w:lang w:val="en-GB"/>
        </w:rPr>
        <w:t>RESOLVED</w:t>
      </w:r>
      <w:r>
        <w:rPr>
          <w:rFonts w:asciiTheme="minorHAnsi" w:hAnsiTheme="minorHAnsi" w:cstheme="minorHAnsi"/>
          <w:color w:val="4472C4" w:themeColor="accent1"/>
          <w:lang w:val="en-GB"/>
        </w:rPr>
        <w:t xml:space="preserve"> </w:t>
      </w:r>
      <w:r w:rsidR="00FA06AB" w:rsidRPr="006162D0">
        <w:rPr>
          <w:rFonts w:asciiTheme="minorHAnsi" w:hAnsiTheme="minorHAnsi" w:cstheme="minorHAnsi"/>
          <w:color w:val="auto"/>
          <w:lang w:val="en-GB"/>
        </w:rPr>
        <w:t xml:space="preserve">The personnel working group </w:t>
      </w:r>
      <w:r w:rsidR="007D4436" w:rsidRPr="006162D0">
        <w:rPr>
          <w:rFonts w:asciiTheme="minorHAnsi" w:hAnsiTheme="minorHAnsi" w:cstheme="minorHAnsi"/>
          <w:color w:val="auto"/>
          <w:lang w:val="en-GB"/>
        </w:rPr>
        <w:t>have inter</w:t>
      </w:r>
      <w:r w:rsidR="00403C3D" w:rsidRPr="006162D0">
        <w:rPr>
          <w:rFonts w:asciiTheme="minorHAnsi" w:hAnsiTheme="minorHAnsi" w:cstheme="minorHAnsi"/>
          <w:color w:val="auto"/>
          <w:lang w:val="en-GB"/>
        </w:rPr>
        <w:t>viewed</w:t>
      </w:r>
      <w:r w:rsidR="006162D0">
        <w:rPr>
          <w:rFonts w:asciiTheme="minorHAnsi" w:hAnsiTheme="minorHAnsi" w:cstheme="minorHAnsi"/>
          <w:color w:val="auto"/>
          <w:lang w:val="en-GB"/>
        </w:rPr>
        <w:t xml:space="preserve"> 2 applicants and subject to approval by full Council, an o</w:t>
      </w:r>
      <w:r w:rsidR="00D907B8" w:rsidRPr="006162D0">
        <w:rPr>
          <w:rFonts w:asciiTheme="minorHAnsi" w:hAnsiTheme="minorHAnsi" w:cstheme="minorHAnsi"/>
          <w:color w:val="auto"/>
          <w:lang w:val="en-GB"/>
        </w:rPr>
        <w:t>ffer letter has been sent with contract and starter checklist to Mr Ben Moon, start date 14</w:t>
      </w:r>
      <w:r w:rsidR="00D907B8" w:rsidRPr="006162D0">
        <w:rPr>
          <w:rFonts w:asciiTheme="minorHAnsi" w:hAnsiTheme="minorHAnsi" w:cstheme="minorHAnsi"/>
          <w:color w:val="auto"/>
          <w:vertAlign w:val="superscript"/>
          <w:lang w:val="en-GB"/>
        </w:rPr>
        <w:t>th</w:t>
      </w:r>
      <w:r w:rsidR="00D907B8" w:rsidRPr="006162D0">
        <w:rPr>
          <w:rFonts w:asciiTheme="minorHAnsi" w:hAnsiTheme="minorHAnsi" w:cstheme="minorHAnsi"/>
          <w:color w:val="auto"/>
          <w:lang w:val="en-GB"/>
        </w:rPr>
        <w:t xml:space="preserve"> July (Monday)</w:t>
      </w:r>
      <w:r w:rsidR="006162D0">
        <w:rPr>
          <w:rFonts w:asciiTheme="minorHAnsi" w:hAnsiTheme="minorHAnsi" w:cstheme="minorHAnsi"/>
          <w:color w:val="auto"/>
          <w:lang w:val="en-GB"/>
        </w:rPr>
        <w:t>.</w:t>
      </w:r>
      <w:r w:rsidR="006162D0" w:rsidRPr="006162D0">
        <w:rPr>
          <w:rFonts w:asciiTheme="minorHAnsi" w:hAnsiTheme="minorHAnsi" w:cstheme="minorHAnsi"/>
          <w:color w:val="auto"/>
          <w:lang w:val="en-GB"/>
        </w:rPr>
        <w:t xml:space="preserve"> </w:t>
      </w:r>
    </w:p>
    <w:p w14:paraId="7949920A" w14:textId="49F2F671" w:rsidR="006162D0" w:rsidRPr="006162D0" w:rsidRDefault="00DC77C3" w:rsidP="001748B4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6162D0">
        <w:rPr>
          <w:rFonts w:asciiTheme="minorHAnsi" w:hAnsiTheme="minorHAnsi" w:cstheme="minorHAnsi"/>
          <w:color w:val="auto"/>
          <w:lang w:val="en-GB"/>
        </w:rPr>
        <w:t>Cllr Rust</w:t>
      </w:r>
      <w:r w:rsidR="006162D0" w:rsidRPr="006162D0">
        <w:rPr>
          <w:rFonts w:asciiTheme="minorHAnsi" w:hAnsiTheme="minorHAnsi" w:cstheme="minorHAnsi"/>
          <w:color w:val="auto"/>
          <w:lang w:val="en-GB"/>
        </w:rPr>
        <w:t xml:space="preserve"> proposed to support this employment</w:t>
      </w:r>
      <w:r w:rsidRPr="006162D0">
        <w:rPr>
          <w:rFonts w:asciiTheme="minorHAnsi" w:hAnsiTheme="minorHAnsi" w:cstheme="minorHAnsi"/>
          <w:color w:val="auto"/>
          <w:lang w:val="en-GB"/>
        </w:rPr>
        <w:t xml:space="preserve">, </w:t>
      </w:r>
      <w:r w:rsidR="006162D0" w:rsidRPr="006162D0">
        <w:rPr>
          <w:rFonts w:asciiTheme="minorHAnsi" w:hAnsiTheme="minorHAnsi" w:cstheme="minorHAnsi"/>
          <w:color w:val="auto"/>
          <w:lang w:val="en-GB"/>
        </w:rPr>
        <w:t>seconded</w:t>
      </w:r>
      <w:r w:rsidRPr="006162D0">
        <w:rPr>
          <w:rFonts w:asciiTheme="minorHAnsi" w:hAnsiTheme="minorHAnsi" w:cstheme="minorHAnsi"/>
          <w:color w:val="auto"/>
          <w:lang w:val="en-GB"/>
        </w:rPr>
        <w:t xml:space="preserve"> by </w:t>
      </w:r>
      <w:r w:rsidR="006162D0" w:rsidRPr="006162D0">
        <w:rPr>
          <w:rFonts w:asciiTheme="minorHAnsi" w:hAnsiTheme="minorHAnsi" w:cstheme="minorHAnsi"/>
          <w:color w:val="auto"/>
          <w:lang w:val="en-GB"/>
        </w:rPr>
        <w:t xml:space="preserve">Cllr </w:t>
      </w:r>
      <w:r w:rsidRPr="006162D0">
        <w:rPr>
          <w:rFonts w:asciiTheme="minorHAnsi" w:hAnsiTheme="minorHAnsi" w:cstheme="minorHAnsi"/>
          <w:color w:val="auto"/>
          <w:lang w:val="en-GB"/>
        </w:rPr>
        <w:t>Westrope and all voted in agreement</w:t>
      </w:r>
      <w:r w:rsidR="006162D0" w:rsidRPr="006162D0">
        <w:rPr>
          <w:rFonts w:asciiTheme="minorHAnsi" w:hAnsiTheme="minorHAnsi" w:cstheme="minorHAnsi"/>
          <w:color w:val="auto"/>
          <w:lang w:val="en-GB"/>
        </w:rPr>
        <w:t xml:space="preserve">. </w:t>
      </w:r>
    </w:p>
    <w:p w14:paraId="4F205DE5" w14:textId="06A43FDE" w:rsidR="00D907B8" w:rsidRPr="006162D0" w:rsidRDefault="00D907B8" w:rsidP="001748B4">
      <w:pPr>
        <w:pStyle w:val="NoSpacing"/>
        <w:spacing w:after="0" w:line="240" w:lineRule="auto"/>
        <w:rPr>
          <w:color w:val="auto"/>
          <w:lang w:val="en-GB"/>
        </w:rPr>
      </w:pPr>
      <w:r w:rsidRPr="006162D0">
        <w:rPr>
          <w:rFonts w:asciiTheme="minorHAnsi" w:hAnsiTheme="minorHAnsi" w:cstheme="minorHAnsi"/>
          <w:color w:val="auto"/>
          <w:lang w:val="en-GB"/>
        </w:rPr>
        <w:t>The working group would also like to employ the other candidate on 2 hours a week for an initial term of 3 months</w:t>
      </w:r>
      <w:r w:rsidR="006162D0">
        <w:rPr>
          <w:rFonts w:asciiTheme="minorHAnsi" w:hAnsiTheme="minorHAnsi" w:cstheme="minorHAnsi"/>
          <w:color w:val="auto"/>
          <w:lang w:val="en-GB"/>
        </w:rPr>
        <w:t xml:space="preserve"> </w:t>
      </w:r>
      <w:r w:rsidR="006162D0" w:rsidRPr="006162D0">
        <w:rPr>
          <w:rFonts w:asciiTheme="minorHAnsi" w:hAnsiTheme="minorHAnsi" w:cstheme="minorHAnsi"/>
          <w:color w:val="auto"/>
          <w:lang w:val="en-GB"/>
        </w:rPr>
        <w:t>at £9/hr</w:t>
      </w:r>
      <w:r w:rsidR="006162D0">
        <w:rPr>
          <w:rFonts w:asciiTheme="minorHAnsi" w:hAnsiTheme="minorHAnsi" w:cstheme="minorHAnsi"/>
          <w:color w:val="auto"/>
          <w:lang w:val="en-GB"/>
        </w:rPr>
        <w:t>, this was agreed by the Council however by the time of writing these minutes the applicant found alternative employment and declined the offer</w:t>
      </w:r>
      <w:r w:rsidR="006162D0" w:rsidRPr="006162D0">
        <w:rPr>
          <w:rFonts w:asciiTheme="minorHAnsi" w:hAnsiTheme="minorHAnsi" w:cstheme="minorHAnsi"/>
          <w:color w:val="auto"/>
          <w:lang w:val="en-GB"/>
        </w:rPr>
        <w:t xml:space="preserve">. </w:t>
      </w:r>
    </w:p>
    <w:p w14:paraId="5607E17D" w14:textId="11C3D6DB" w:rsidR="00E61ED2" w:rsidRPr="00A156E2" w:rsidRDefault="00AC2E32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7C4912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 w:rsidR="00E61ED2" w:rsidRPr="00A156E2"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="00B03FAF">
        <w:rPr>
          <w:rFonts w:asciiTheme="minorHAnsi" w:hAnsiTheme="minorHAnsi" w:cstheme="minorHAnsi"/>
          <w:b/>
          <w:bCs/>
          <w:color w:val="auto"/>
          <w:lang w:val="en-GB"/>
        </w:rPr>
        <w:t>101</w:t>
      </w:r>
      <w:r w:rsidR="00E61ED2"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E61ED2"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>Financial Matters</w:t>
      </w:r>
      <w:r w:rsidR="00E61ED2"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E61ED2"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E61ED2"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E61ED2"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E61ED2"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 xml:space="preserve">       </w:t>
      </w:r>
      <w:r w:rsidR="00B03FAF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7726AE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7726AE"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 To</w:t>
      </w:r>
      <w:r w:rsidR="00E61ED2"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 note and Decision</w:t>
      </w:r>
    </w:p>
    <w:p w14:paraId="076259F8" w14:textId="62A598C6" w:rsidR="00E61ED2" w:rsidRDefault="00E61ED2" w:rsidP="00E61ED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 xml:space="preserve">Item 1. </w:t>
      </w:r>
      <w:r w:rsidRPr="00A156E2">
        <w:rPr>
          <w:rFonts w:asciiTheme="minorHAnsi" w:hAnsiTheme="minorHAnsi" w:cstheme="minorHAnsi"/>
          <w:color w:val="auto"/>
          <w:lang w:val="en-GB"/>
        </w:rPr>
        <w:t>To note receipts and approve upcoming payments</w:t>
      </w:r>
      <w:r w:rsidR="004C386A">
        <w:rPr>
          <w:rFonts w:asciiTheme="minorHAnsi" w:hAnsiTheme="minorHAnsi" w:cstheme="minorHAnsi"/>
          <w:color w:val="auto"/>
          <w:lang w:val="en-GB"/>
        </w:rPr>
        <w:t xml:space="preserve">, </w:t>
      </w:r>
    </w:p>
    <w:p w14:paraId="3E498A9D" w14:textId="08E52086" w:rsidR="00D907B8" w:rsidRPr="00A156E2" w:rsidRDefault="0077106C" w:rsidP="00E61ED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77106C">
        <w:rPr>
          <w:rFonts w:asciiTheme="minorHAnsi" w:hAnsiTheme="minorHAnsi" w:cstheme="minorHAnsi"/>
          <w:color w:val="auto"/>
          <w:u w:val="single"/>
          <w:lang w:val="en-GB"/>
        </w:rPr>
        <w:t>RESOLVED</w:t>
      </w:r>
      <w:r>
        <w:rPr>
          <w:rFonts w:asciiTheme="minorHAnsi" w:hAnsiTheme="minorHAnsi" w:cstheme="minorHAnsi"/>
          <w:color w:val="auto"/>
          <w:lang w:val="en-GB"/>
        </w:rPr>
        <w:t xml:space="preserve"> </w:t>
      </w:r>
      <w:r w:rsidR="006162D0"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color w:val="auto"/>
          <w:lang w:val="en-GB"/>
        </w:rPr>
        <w:t xml:space="preserve">Cllr Rust proposed to approve the payments </w:t>
      </w:r>
      <w:r w:rsidR="0000147F">
        <w:rPr>
          <w:rFonts w:asciiTheme="minorHAnsi" w:hAnsiTheme="minorHAnsi" w:cstheme="minorHAnsi"/>
          <w:color w:val="auto"/>
          <w:lang w:val="en-GB"/>
        </w:rPr>
        <w:t xml:space="preserve">and Cllr </w:t>
      </w:r>
      <w:r w:rsidR="008D6A61">
        <w:rPr>
          <w:rFonts w:asciiTheme="minorHAnsi" w:hAnsiTheme="minorHAnsi" w:cstheme="minorHAnsi"/>
          <w:color w:val="auto"/>
          <w:lang w:val="en-GB"/>
        </w:rPr>
        <w:t>Lacey</w:t>
      </w:r>
      <w:r w:rsidR="00EC56EE">
        <w:rPr>
          <w:rFonts w:asciiTheme="minorHAnsi" w:hAnsiTheme="minorHAnsi" w:cstheme="minorHAnsi"/>
          <w:color w:val="auto"/>
          <w:lang w:val="en-GB"/>
        </w:rPr>
        <w:t xml:space="preserve">, all agreed by show of hands. </w:t>
      </w:r>
    </w:p>
    <w:p w14:paraId="454CEE48" w14:textId="295DE637" w:rsidR="00E61ED2" w:rsidRPr="00D907B8" w:rsidRDefault="00E61ED2" w:rsidP="00E61ED2">
      <w:pPr>
        <w:pStyle w:val="NoSpacing"/>
        <w:spacing w:after="0" w:line="240" w:lineRule="auto"/>
        <w:rPr>
          <w:rFonts w:asciiTheme="minorHAnsi" w:hAnsiTheme="minorHAnsi" w:cstheme="minorHAnsi"/>
          <w:color w:val="4472C4" w:themeColor="accent1"/>
          <w:lang w:val="en-GB"/>
        </w:rPr>
      </w:pPr>
      <w:r w:rsidRPr="00A156E2">
        <w:rPr>
          <w:rFonts w:asciiTheme="minorHAnsi" w:hAnsiTheme="minorHAnsi" w:cstheme="minorHAnsi"/>
          <w:color w:val="auto"/>
          <w:lang w:val="en-GB"/>
        </w:rPr>
        <w:tab/>
      </w:r>
      <w:r w:rsidRPr="00A156E2">
        <w:rPr>
          <w:rFonts w:asciiTheme="minorHAnsi" w:hAnsiTheme="minorHAnsi" w:cstheme="minorHAnsi"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Item 2. </w:t>
      </w:r>
      <w:r w:rsidR="005013C5">
        <w:rPr>
          <w:rFonts w:asciiTheme="minorHAnsi" w:hAnsiTheme="minorHAnsi" w:cstheme="minorHAnsi"/>
          <w:color w:val="auto"/>
          <w:lang w:val="en-GB"/>
        </w:rPr>
        <w:t>Insurance update</w:t>
      </w:r>
      <w:r w:rsidR="00D907B8">
        <w:rPr>
          <w:rFonts w:asciiTheme="minorHAnsi" w:hAnsiTheme="minorHAnsi" w:cstheme="minorHAnsi"/>
          <w:color w:val="auto"/>
          <w:lang w:val="en-GB"/>
        </w:rPr>
        <w:t xml:space="preserve"> </w:t>
      </w:r>
      <w:r w:rsidR="00D907B8" w:rsidRPr="00E92617">
        <w:rPr>
          <w:rFonts w:asciiTheme="minorHAnsi" w:hAnsiTheme="minorHAnsi" w:cstheme="minorHAnsi"/>
          <w:color w:val="auto"/>
          <w:lang w:val="en-GB"/>
        </w:rPr>
        <w:t>we are now insured with Zurich</w:t>
      </w:r>
    </w:p>
    <w:p w14:paraId="5CFB4117" w14:textId="4013FE2C" w:rsidR="005013C5" w:rsidRDefault="005013C5" w:rsidP="00E61ED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color w:val="auto"/>
          <w:lang w:val="en-GB"/>
        </w:rPr>
        <w:tab/>
      </w:r>
      <w:r w:rsidRPr="005013C5">
        <w:rPr>
          <w:rFonts w:asciiTheme="minorHAnsi" w:hAnsiTheme="minorHAnsi" w:cstheme="minorHAnsi"/>
          <w:b/>
          <w:bCs/>
          <w:color w:val="auto"/>
          <w:lang w:val="en-GB"/>
        </w:rPr>
        <w:t>Item 3.</w:t>
      </w:r>
      <w:r>
        <w:rPr>
          <w:rFonts w:asciiTheme="minorHAnsi" w:hAnsiTheme="minorHAnsi" w:cstheme="minorHAnsi"/>
          <w:b/>
          <w:bCs/>
          <w:color w:val="auto"/>
          <w:lang w:val="en-GB"/>
        </w:rPr>
        <w:t xml:space="preserve"> </w:t>
      </w:r>
      <w:r>
        <w:rPr>
          <w:rFonts w:asciiTheme="minorHAnsi" w:hAnsiTheme="minorHAnsi" w:cstheme="minorHAnsi"/>
          <w:color w:val="auto"/>
          <w:lang w:val="en-GB"/>
        </w:rPr>
        <w:t>Audit update</w:t>
      </w:r>
      <w:r w:rsidRPr="005013C5">
        <w:rPr>
          <w:rFonts w:asciiTheme="minorHAnsi" w:hAnsiTheme="minorHAnsi" w:cstheme="minorHAnsi"/>
          <w:b/>
          <w:bCs/>
          <w:color w:val="auto"/>
          <w:lang w:val="en-GB"/>
        </w:rPr>
        <w:t xml:space="preserve"> </w:t>
      </w:r>
      <w:r w:rsidR="00D14586">
        <w:rPr>
          <w:rFonts w:asciiTheme="minorHAnsi" w:hAnsiTheme="minorHAnsi" w:cstheme="minorHAnsi"/>
          <w:b/>
          <w:bCs/>
          <w:color w:val="auto"/>
          <w:lang w:val="en-GB"/>
        </w:rPr>
        <w:t xml:space="preserve">– </w:t>
      </w:r>
      <w:r w:rsidR="00D14586" w:rsidRPr="00E92617">
        <w:rPr>
          <w:rFonts w:asciiTheme="minorHAnsi" w:hAnsiTheme="minorHAnsi" w:cstheme="minorHAnsi"/>
          <w:color w:val="auto"/>
          <w:lang w:val="en-GB"/>
        </w:rPr>
        <w:t>no new update</w:t>
      </w:r>
    </w:p>
    <w:p w14:paraId="6823CD3C" w14:textId="7DF09939" w:rsidR="000A7384" w:rsidRPr="00D14586" w:rsidRDefault="000A7384" w:rsidP="00E61ED2">
      <w:pPr>
        <w:pStyle w:val="NoSpacing"/>
        <w:spacing w:after="0" w:line="240" w:lineRule="auto"/>
        <w:rPr>
          <w:rFonts w:asciiTheme="minorHAnsi" w:hAnsiTheme="minorHAnsi" w:cstheme="minorHAnsi"/>
          <w:color w:val="4472C4" w:themeColor="accent1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>Cllr Lace</w:t>
      </w:r>
      <w:r w:rsidR="00120033">
        <w:rPr>
          <w:rFonts w:asciiTheme="minorHAnsi" w:hAnsiTheme="minorHAnsi" w:cstheme="minorHAnsi"/>
          <w:color w:val="auto"/>
          <w:lang w:val="en-GB"/>
        </w:rPr>
        <w:t xml:space="preserve">y left the meeting temporarily. </w:t>
      </w:r>
    </w:p>
    <w:p w14:paraId="628EB024" w14:textId="40F83262" w:rsidR="007E37A5" w:rsidRPr="007866A8" w:rsidRDefault="00EB2086" w:rsidP="00E61ED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Item 4.</w:t>
      </w:r>
      <w:r w:rsidR="00ED628D">
        <w:rPr>
          <w:rFonts w:asciiTheme="minorHAnsi" w:hAnsiTheme="minorHAnsi" w:cstheme="minorHAnsi"/>
          <w:b/>
          <w:bCs/>
          <w:color w:val="auto"/>
          <w:lang w:val="en-GB"/>
        </w:rPr>
        <w:t xml:space="preserve"> </w:t>
      </w:r>
      <w:r w:rsidR="007E37A5">
        <w:rPr>
          <w:rFonts w:asciiTheme="minorHAnsi" w:hAnsiTheme="minorHAnsi" w:cstheme="minorHAnsi"/>
          <w:color w:val="auto"/>
          <w:lang w:val="en-GB"/>
        </w:rPr>
        <w:t>IT Update (.gov emails</w:t>
      </w:r>
      <w:r w:rsidR="007677C9">
        <w:rPr>
          <w:rFonts w:asciiTheme="minorHAnsi" w:hAnsiTheme="minorHAnsi" w:cstheme="minorHAnsi"/>
          <w:color w:val="auto"/>
          <w:lang w:val="en-GB"/>
        </w:rPr>
        <w:t xml:space="preserve">, MS365 </w:t>
      </w:r>
      <w:r w:rsidR="007E37A5">
        <w:rPr>
          <w:rFonts w:asciiTheme="minorHAnsi" w:hAnsiTheme="minorHAnsi" w:cstheme="minorHAnsi"/>
          <w:color w:val="auto"/>
          <w:lang w:val="en-GB"/>
        </w:rPr>
        <w:t>and website)</w:t>
      </w:r>
      <w:r w:rsidR="007E37A5" w:rsidRPr="007E37A5">
        <w:rPr>
          <w:rFonts w:asciiTheme="minorHAnsi" w:hAnsiTheme="minorHAnsi" w:cstheme="minorHAnsi"/>
          <w:b/>
          <w:bCs/>
          <w:color w:val="auto"/>
          <w:lang w:val="en-GB"/>
        </w:rPr>
        <w:t xml:space="preserve"> </w:t>
      </w:r>
      <w:r w:rsidR="00495DDF" w:rsidRPr="00FB2B81">
        <w:rPr>
          <w:rFonts w:asciiTheme="minorHAnsi" w:hAnsiTheme="minorHAnsi" w:cstheme="minorHAnsi"/>
          <w:color w:val="auto"/>
          <w:lang w:val="en-GB"/>
        </w:rPr>
        <w:t xml:space="preserve">to meet </w:t>
      </w:r>
      <w:r w:rsidR="00FB2B81" w:rsidRPr="00FB2B81">
        <w:rPr>
          <w:rFonts w:asciiTheme="minorHAnsi" w:hAnsiTheme="minorHAnsi" w:cstheme="minorHAnsi"/>
          <w:color w:val="auto"/>
          <w:lang w:val="en-GB"/>
        </w:rPr>
        <w:t>updated SAPP requirements for audit.</w:t>
      </w:r>
    </w:p>
    <w:p w14:paraId="5A31412F" w14:textId="77777777" w:rsidR="006162D0" w:rsidRDefault="00494065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 xml:space="preserve">The task group have met and looked at some </w:t>
      </w:r>
      <w:r w:rsidR="00A826F9">
        <w:rPr>
          <w:rFonts w:asciiTheme="minorHAnsi" w:hAnsiTheme="minorHAnsi" w:cstheme="minorHAnsi"/>
          <w:color w:val="auto"/>
          <w:lang w:val="en-GB"/>
        </w:rPr>
        <w:t>options. Cllr Swaby gave an update</w:t>
      </w:r>
      <w:r w:rsidR="00A826F9" w:rsidRPr="007866A8">
        <w:rPr>
          <w:rFonts w:asciiTheme="minorHAnsi" w:hAnsiTheme="minorHAnsi" w:cstheme="minorHAnsi"/>
          <w:color w:val="auto"/>
          <w:lang w:val="en-GB"/>
        </w:rPr>
        <w:t xml:space="preserve">. </w:t>
      </w:r>
    </w:p>
    <w:p w14:paraId="75405A11" w14:textId="591D757E" w:rsidR="00FD26FC" w:rsidRPr="007866A8" w:rsidRDefault="00D14586" w:rsidP="002E4E22">
      <w:pPr>
        <w:pStyle w:val="NoSpacing"/>
        <w:spacing w:after="0" w:line="240" w:lineRule="auto"/>
        <w:rPr>
          <w:color w:val="auto"/>
          <w:lang w:val="en-GB"/>
        </w:rPr>
      </w:pPr>
      <w:r w:rsidRPr="007866A8">
        <w:rPr>
          <w:color w:val="auto"/>
          <w:lang w:val="en-GB"/>
        </w:rPr>
        <w:t xml:space="preserve">MS365 has been paid for the current year. </w:t>
      </w:r>
    </w:p>
    <w:p w14:paraId="17EA18E3" w14:textId="7FA65AE7" w:rsidR="00CF5E2D" w:rsidRPr="00A156E2" w:rsidRDefault="002E4E22" w:rsidP="002E4E22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 w:rsidRPr="00A156E2">
        <w:rPr>
          <w:b/>
          <w:bCs/>
          <w:color w:val="auto"/>
          <w:lang w:val="en-GB"/>
        </w:rPr>
        <w:t>2</w:t>
      </w:r>
      <w:r w:rsidR="007C4912">
        <w:rPr>
          <w:b/>
          <w:bCs/>
          <w:color w:val="auto"/>
          <w:lang w:val="en-GB"/>
        </w:rPr>
        <w:t>5</w:t>
      </w:r>
      <w:r w:rsidRPr="00A156E2">
        <w:rPr>
          <w:b/>
          <w:bCs/>
          <w:color w:val="auto"/>
          <w:lang w:val="en-GB"/>
        </w:rPr>
        <w:t>/</w:t>
      </w:r>
      <w:r w:rsidR="00327F3D">
        <w:rPr>
          <w:b/>
          <w:bCs/>
          <w:color w:val="auto"/>
          <w:lang w:val="en-GB"/>
        </w:rPr>
        <w:t>102</w:t>
      </w:r>
      <w:r w:rsidRPr="00A156E2">
        <w:rPr>
          <w:b/>
          <w:bCs/>
          <w:color w:val="auto"/>
          <w:lang w:val="en-GB"/>
        </w:rPr>
        <w:tab/>
      </w:r>
      <w:r w:rsidRPr="00A156E2">
        <w:rPr>
          <w:b/>
          <w:bCs/>
          <w:color w:val="auto"/>
          <w:lang w:val="en-GB"/>
        </w:rPr>
        <w:tab/>
      </w:r>
      <w:r w:rsidR="00CF5E2D" w:rsidRPr="00A156E2">
        <w:rPr>
          <w:b/>
          <w:bCs/>
          <w:color w:val="auto"/>
          <w:lang w:val="en-GB"/>
        </w:rPr>
        <w:t>Planning</w:t>
      </w:r>
    </w:p>
    <w:p w14:paraId="3F7949FA" w14:textId="21D96337" w:rsidR="00A05162" w:rsidRPr="00A156E2" w:rsidRDefault="001E0009" w:rsidP="008834FC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 w:rsidRPr="00A156E2">
        <w:rPr>
          <w:b/>
          <w:bCs/>
          <w:color w:val="auto"/>
          <w:lang w:val="en-GB"/>
        </w:rPr>
        <w:t>Applications</w:t>
      </w:r>
    </w:p>
    <w:p w14:paraId="38EF2846" w14:textId="5758ABCF" w:rsidR="00301059" w:rsidRPr="00A156E2" w:rsidRDefault="00ED628D" w:rsidP="008834FC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 w:rsidRPr="00ED628D">
        <w:rPr>
          <w:b/>
          <w:bCs/>
          <w:noProof/>
          <w:color w:val="auto"/>
          <w:lang w:val="en-GB"/>
        </w:rPr>
        <w:drawing>
          <wp:inline distT="0" distB="0" distL="0" distR="0" wp14:anchorId="7FC40D78" wp14:editId="0B735311">
            <wp:extent cx="6645910" cy="866775"/>
            <wp:effectExtent l="0" t="0" r="2540" b="9525"/>
            <wp:docPr id="11991608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16081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B91EC" w14:textId="77777777" w:rsidR="00DC1351" w:rsidRDefault="00DC1351" w:rsidP="008834FC">
      <w:pPr>
        <w:pStyle w:val="NoSpacing"/>
        <w:spacing w:after="0" w:line="240" w:lineRule="auto"/>
        <w:rPr>
          <w:color w:val="auto"/>
          <w:lang w:val="en-GB"/>
        </w:rPr>
      </w:pPr>
    </w:p>
    <w:p w14:paraId="1127487A" w14:textId="77777777" w:rsidR="006162D0" w:rsidRDefault="00F67E2D" w:rsidP="008834FC">
      <w:pPr>
        <w:pStyle w:val="NoSpacing"/>
        <w:spacing w:after="0" w:line="240" w:lineRule="auto"/>
        <w:rPr>
          <w:color w:val="auto"/>
          <w:lang w:val="en-GB"/>
        </w:rPr>
      </w:pPr>
      <w:r>
        <w:rPr>
          <w:color w:val="auto"/>
          <w:lang w:val="en-GB"/>
        </w:rPr>
        <w:t xml:space="preserve">25/01187/FUL </w:t>
      </w:r>
      <w:r w:rsidR="00FB1007">
        <w:rPr>
          <w:color w:val="auto"/>
          <w:lang w:val="en-GB"/>
        </w:rPr>
        <w:t>–</w:t>
      </w:r>
      <w:r>
        <w:rPr>
          <w:color w:val="auto"/>
          <w:lang w:val="en-GB"/>
        </w:rPr>
        <w:t xml:space="preserve"> </w:t>
      </w:r>
      <w:r w:rsidR="00FB1007">
        <w:rPr>
          <w:color w:val="auto"/>
          <w:lang w:val="en-GB"/>
        </w:rPr>
        <w:t xml:space="preserve">the Planning working group recommended to </w:t>
      </w:r>
      <w:r w:rsidR="00FB1007" w:rsidRPr="006162D0">
        <w:rPr>
          <w:b/>
          <w:bCs/>
          <w:color w:val="auto"/>
          <w:lang w:val="en-GB"/>
        </w:rPr>
        <w:t>not support</w:t>
      </w:r>
      <w:r w:rsidR="00FB1007">
        <w:rPr>
          <w:color w:val="auto"/>
          <w:lang w:val="en-GB"/>
        </w:rPr>
        <w:t xml:space="preserve"> this application</w:t>
      </w:r>
      <w:r w:rsidR="00681A49">
        <w:rPr>
          <w:color w:val="auto"/>
          <w:lang w:val="en-GB"/>
        </w:rPr>
        <w:t xml:space="preserve"> as it is not in </w:t>
      </w:r>
    </w:p>
    <w:p w14:paraId="0A3CC84E" w14:textId="2E9E7CD2" w:rsidR="00653BAB" w:rsidRDefault="00681A49" w:rsidP="008834FC">
      <w:pPr>
        <w:pStyle w:val="NoSpacing"/>
        <w:spacing w:after="0" w:line="240" w:lineRule="auto"/>
        <w:rPr>
          <w:color w:val="auto"/>
          <w:lang w:val="en-GB"/>
        </w:rPr>
      </w:pPr>
      <w:r>
        <w:rPr>
          <w:color w:val="auto"/>
          <w:lang w:val="en-GB"/>
        </w:rPr>
        <w:t xml:space="preserve">keeping with the grade I listed building. </w:t>
      </w:r>
      <w:r w:rsidR="00FB1007">
        <w:rPr>
          <w:color w:val="auto"/>
          <w:lang w:val="en-GB"/>
        </w:rPr>
        <w:t xml:space="preserve"> </w:t>
      </w:r>
    </w:p>
    <w:p w14:paraId="49E46E03" w14:textId="3880013A" w:rsidR="00FB1007" w:rsidRPr="00DC1351" w:rsidRDefault="00FB1007" w:rsidP="008834FC">
      <w:pPr>
        <w:pStyle w:val="NoSpacing"/>
        <w:spacing w:after="0" w:line="240" w:lineRule="auto"/>
        <w:rPr>
          <w:color w:val="auto"/>
          <w:lang w:val="en-GB"/>
        </w:rPr>
      </w:pPr>
      <w:r>
        <w:rPr>
          <w:color w:val="auto"/>
          <w:lang w:val="en-GB"/>
        </w:rPr>
        <w:t xml:space="preserve">25/01353/TPOCON </w:t>
      </w:r>
      <w:r w:rsidR="00681A49">
        <w:rPr>
          <w:color w:val="auto"/>
          <w:lang w:val="en-GB"/>
        </w:rPr>
        <w:t>–</w:t>
      </w:r>
      <w:r>
        <w:rPr>
          <w:color w:val="auto"/>
          <w:lang w:val="en-GB"/>
        </w:rPr>
        <w:t xml:space="preserve"> </w:t>
      </w:r>
      <w:r w:rsidR="00681A49">
        <w:rPr>
          <w:color w:val="auto"/>
          <w:lang w:val="en-GB"/>
        </w:rPr>
        <w:t xml:space="preserve">The PC supports this application for tree management. </w:t>
      </w:r>
    </w:p>
    <w:p w14:paraId="3D5EB97D" w14:textId="77777777" w:rsidR="00DC1351" w:rsidRDefault="00DC1351" w:rsidP="008834FC">
      <w:pPr>
        <w:pStyle w:val="NoSpacing"/>
        <w:spacing w:after="0" w:line="240" w:lineRule="auto"/>
        <w:rPr>
          <w:b/>
          <w:bCs/>
          <w:color w:val="auto"/>
          <w:lang w:val="en-GB"/>
        </w:rPr>
      </w:pPr>
    </w:p>
    <w:p w14:paraId="410230F7" w14:textId="0969DD62" w:rsidR="001E0009" w:rsidRPr="00A156E2" w:rsidRDefault="001E0009" w:rsidP="008834FC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 w:rsidRPr="00A156E2">
        <w:rPr>
          <w:b/>
          <w:bCs/>
          <w:color w:val="auto"/>
          <w:lang w:val="en-GB"/>
        </w:rPr>
        <w:t>Decisions</w:t>
      </w:r>
    </w:p>
    <w:p w14:paraId="315A981F" w14:textId="32BC0595" w:rsidR="008834FC" w:rsidRPr="00A156E2" w:rsidRDefault="00ED628D" w:rsidP="008834FC">
      <w:pPr>
        <w:pStyle w:val="NoSpacing"/>
        <w:spacing w:after="0" w:line="240" w:lineRule="auto"/>
        <w:rPr>
          <w:rFonts w:ascii="Arial" w:hAnsi="Arial" w:cs="Arial"/>
          <w:b/>
          <w:bCs/>
          <w:color w:val="7F7F7F" w:themeColor="text1" w:themeTint="80"/>
          <w:lang w:val="en-GB"/>
        </w:rPr>
      </w:pPr>
      <w:r w:rsidRPr="00ED628D">
        <w:rPr>
          <w:rFonts w:ascii="Arial" w:hAnsi="Arial" w:cs="Arial"/>
          <w:b/>
          <w:bCs/>
          <w:noProof/>
          <w:color w:val="7F7F7F" w:themeColor="text1" w:themeTint="80"/>
          <w:lang w:val="en-GB"/>
        </w:rPr>
        <w:drawing>
          <wp:inline distT="0" distB="0" distL="0" distR="0" wp14:anchorId="722EEF61" wp14:editId="0E2E6478">
            <wp:extent cx="6645910" cy="781050"/>
            <wp:effectExtent l="0" t="0" r="2540" b="0"/>
            <wp:docPr id="15737823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78235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7489D" w14:textId="77777777" w:rsidR="00A05162" w:rsidRPr="00A156E2" w:rsidRDefault="00A05162" w:rsidP="008834FC">
      <w:pPr>
        <w:pStyle w:val="NoSpacing"/>
        <w:spacing w:after="0" w:line="240" w:lineRule="auto"/>
        <w:rPr>
          <w:rFonts w:ascii="Arial" w:hAnsi="Arial" w:cs="Arial"/>
          <w:b/>
          <w:bCs/>
          <w:color w:val="7F7F7F" w:themeColor="text1" w:themeTint="80"/>
          <w:lang w:val="en-GB"/>
        </w:rPr>
      </w:pPr>
    </w:p>
    <w:p w14:paraId="01A67372" w14:textId="5F549912" w:rsidR="001E0009" w:rsidRPr="00A156E2" w:rsidRDefault="00A05162" w:rsidP="00D90FD5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 w:rsidRPr="00A156E2">
        <w:rPr>
          <w:b/>
          <w:bCs/>
          <w:color w:val="auto"/>
          <w:lang w:val="en-GB"/>
        </w:rPr>
        <w:t>O</w:t>
      </w:r>
      <w:r w:rsidR="001E0009" w:rsidRPr="00A156E2">
        <w:rPr>
          <w:b/>
          <w:bCs/>
          <w:color w:val="auto"/>
          <w:lang w:val="en-GB"/>
        </w:rPr>
        <w:t>ther</w:t>
      </w:r>
      <w:r w:rsidR="00D90FD5" w:rsidRPr="00A156E2">
        <w:rPr>
          <w:b/>
          <w:bCs/>
          <w:color w:val="auto"/>
          <w:lang w:val="en-GB"/>
        </w:rPr>
        <w:t xml:space="preserve"> – None at present. </w:t>
      </w:r>
    </w:p>
    <w:p w14:paraId="7FD95F96" w14:textId="5135008B" w:rsidR="001E0009" w:rsidRPr="00A156E2" w:rsidRDefault="001E0009" w:rsidP="002E4E22">
      <w:pPr>
        <w:pStyle w:val="NoSpacing"/>
        <w:spacing w:after="0" w:line="240" w:lineRule="auto"/>
        <w:rPr>
          <w:b/>
          <w:bCs/>
          <w:color w:val="auto"/>
          <w:lang w:val="en-GB"/>
        </w:rPr>
      </w:pPr>
    </w:p>
    <w:p w14:paraId="7962A27E" w14:textId="6358984B" w:rsidR="001E0009" w:rsidRDefault="00024C0D" w:rsidP="002E4E22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 w:rsidRPr="00A156E2">
        <w:rPr>
          <w:b/>
          <w:bCs/>
          <w:color w:val="auto"/>
          <w:lang w:val="en-GB"/>
        </w:rPr>
        <w:t>2</w:t>
      </w:r>
      <w:r w:rsidR="007C4912">
        <w:rPr>
          <w:b/>
          <w:bCs/>
          <w:color w:val="auto"/>
          <w:lang w:val="en-GB"/>
        </w:rPr>
        <w:t>5</w:t>
      </w:r>
      <w:r w:rsidRPr="00A156E2">
        <w:rPr>
          <w:b/>
          <w:bCs/>
          <w:color w:val="auto"/>
          <w:lang w:val="en-GB"/>
        </w:rPr>
        <w:t>/</w:t>
      </w:r>
      <w:r w:rsidR="00327F3D">
        <w:rPr>
          <w:b/>
          <w:bCs/>
          <w:color w:val="auto"/>
          <w:lang w:val="en-GB"/>
        </w:rPr>
        <w:t>103</w:t>
      </w:r>
      <w:r w:rsidRPr="00A156E2">
        <w:rPr>
          <w:b/>
          <w:bCs/>
          <w:color w:val="auto"/>
          <w:lang w:val="en-GB"/>
        </w:rPr>
        <w:tab/>
      </w:r>
      <w:r w:rsidRPr="00A156E2">
        <w:rPr>
          <w:b/>
          <w:bCs/>
          <w:color w:val="auto"/>
          <w:lang w:val="en-GB"/>
        </w:rPr>
        <w:tab/>
      </w:r>
      <w:r w:rsidR="007726AE">
        <w:rPr>
          <w:b/>
          <w:bCs/>
          <w:color w:val="auto"/>
          <w:lang w:val="en-GB"/>
        </w:rPr>
        <w:t>Official Opening of the new equipment at the Camping Close</w:t>
      </w:r>
      <w:r w:rsidR="007726AE">
        <w:rPr>
          <w:color w:val="auto"/>
          <w:lang w:val="en-GB"/>
        </w:rPr>
        <w:t xml:space="preserve"> – 13</w:t>
      </w:r>
      <w:r w:rsidR="007726AE" w:rsidRPr="007726AE">
        <w:rPr>
          <w:color w:val="auto"/>
          <w:vertAlign w:val="superscript"/>
          <w:lang w:val="en-GB"/>
        </w:rPr>
        <w:t>th</w:t>
      </w:r>
      <w:r w:rsidR="007726AE">
        <w:rPr>
          <w:color w:val="auto"/>
          <w:lang w:val="en-GB"/>
        </w:rPr>
        <w:t xml:space="preserve"> July</w:t>
      </w:r>
      <w:r w:rsidRPr="00A156E2">
        <w:rPr>
          <w:color w:val="auto"/>
          <w:lang w:val="en-GB"/>
        </w:rPr>
        <w:tab/>
      </w:r>
      <w:r w:rsidR="00F11D2E">
        <w:rPr>
          <w:color w:val="auto"/>
          <w:lang w:val="en-GB"/>
        </w:rPr>
        <w:tab/>
      </w:r>
      <w:r w:rsidRPr="00A156E2">
        <w:rPr>
          <w:b/>
          <w:bCs/>
          <w:color w:val="auto"/>
          <w:lang w:val="en-GB"/>
        </w:rPr>
        <w:t>Information</w:t>
      </w:r>
    </w:p>
    <w:p w14:paraId="6C13B892" w14:textId="0EC50EDD" w:rsidR="00A13841" w:rsidRPr="00B852D9" w:rsidRDefault="0071294F" w:rsidP="002E4E22">
      <w:pPr>
        <w:pStyle w:val="NoSpacing"/>
        <w:spacing w:after="0" w:line="240" w:lineRule="auto"/>
        <w:rPr>
          <w:color w:val="auto"/>
          <w:lang w:val="en-GB"/>
        </w:rPr>
      </w:pPr>
      <w:r w:rsidRPr="007F3CE6">
        <w:rPr>
          <w:color w:val="auto"/>
          <w:lang w:val="en-GB"/>
        </w:rPr>
        <w:t>Cllr Rust and Cllr Mackenzie are meeting with Caloo to undertake snagging and sign off.</w:t>
      </w:r>
      <w:r w:rsidR="007F3CE6" w:rsidRPr="007F3CE6">
        <w:rPr>
          <w:color w:val="auto"/>
          <w:lang w:val="en-GB"/>
        </w:rPr>
        <w:t xml:space="preserve"> On Sunday there will be an official opening and picnic from 11am-2pm.</w:t>
      </w:r>
      <w:r w:rsidR="007F3CE6" w:rsidRPr="00DF6C70">
        <w:rPr>
          <w:color w:val="auto"/>
          <w:lang w:val="en-GB"/>
        </w:rPr>
        <w:t xml:space="preserve"> </w:t>
      </w:r>
      <w:r w:rsidR="00A13841" w:rsidRPr="00DF6C70">
        <w:rPr>
          <w:color w:val="auto"/>
          <w:lang w:val="en-GB"/>
        </w:rPr>
        <w:t xml:space="preserve">Please share the FB post and event. The </w:t>
      </w:r>
      <w:r w:rsidR="003359FD">
        <w:rPr>
          <w:color w:val="auto"/>
          <w:lang w:val="en-GB"/>
        </w:rPr>
        <w:t xml:space="preserve">Haverhill </w:t>
      </w:r>
      <w:r w:rsidR="00A13841" w:rsidRPr="00DF6C70">
        <w:rPr>
          <w:color w:val="auto"/>
          <w:lang w:val="en-GB"/>
        </w:rPr>
        <w:t>ice cream van is booked, Portobello will be on site, the PC will sell soft drinks (cans) to raise funds (</w:t>
      </w:r>
      <w:r w:rsidR="003359FD">
        <w:rPr>
          <w:color w:val="auto"/>
          <w:lang w:val="en-GB"/>
        </w:rPr>
        <w:t>Cllr Rust</w:t>
      </w:r>
      <w:r w:rsidR="00A13841" w:rsidRPr="00DF6C70">
        <w:rPr>
          <w:color w:val="auto"/>
          <w:lang w:val="en-GB"/>
        </w:rPr>
        <w:t xml:space="preserve"> is arranging</w:t>
      </w:r>
      <w:r w:rsidR="003359FD">
        <w:rPr>
          <w:color w:val="auto"/>
          <w:lang w:val="en-GB"/>
        </w:rPr>
        <w:t xml:space="preserve"> this</w:t>
      </w:r>
      <w:r w:rsidR="00A13841" w:rsidRPr="00DF6C70">
        <w:rPr>
          <w:color w:val="auto"/>
          <w:lang w:val="en-GB"/>
        </w:rPr>
        <w:t>). The clerk has ordered equipment for games</w:t>
      </w:r>
      <w:r w:rsidR="003359FD">
        <w:rPr>
          <w:color w:val="auto"/>
          <w:lang w:val="en-GB"/>
        </w:rPr>
        <w:t>, which can be used for future events</w:t>
      </w:r>
      <w:r w:rsidR="00A13841" w:rsidRPr="00DF6C70">
        <w:rPr>
          <w:color w:val="auto"/>
          <w:lang w:val="en-GB"/>
        </w:rPr>
        <w:t xml:space="preserve">. </w:t>
      </w:r>
      <w:r w:rsidR="003359FD">
        <w:rPr>
          <w:color w:val="auto"/>
          <w:lang w:val="en-GB"/>
        </w:rPr>
        <w:t>Cllr Lacey</w:t>
      </w:r>
      <w:r w:rsidR="00A13841" w:rsidRPr="00DF6C70">
        <w:rPr>
          <w:color w:val="auto"/>
          <w:lang w:val="en-GB"/>
        </w:rPr>
        <w:t xml:space="preserve"> is arranging beat the goalie</w:t>
      </w:r>
      <w:r w:rsidR="004651C5">
        <w:rPr>
          <w:color w:val="auto"/>
          <w:lang w:val="en-GB"/>
        </w:rPr>
        <w:t xml:space="preserve"> with prizes, sponsored by </w:t>
      </w:r>
      <w:r w:rsidR="002340A6">
        <w:rPr>
          <w:color w:val="auto"/>
          <w:lang w:val="en-GB"/>
        </w:rPr>
        <w:t>Steeple Stores</w:t>
      </w:r>
      <w:r w:rsidR="00A13841" w:rsidRPr="00DF6C70">
        <w:rPr>
          <w:color w:val="auto"/>
          <w:lang w:val="en-GB"/>
        </w:rPr>
        <w:t xml:space="preserve">. </w:t>
      </w:r>
    </w:p>
    <w:p w14:paraId="14A9746F" w14:textId="23749404" w:rsidR="00317634" w:rsidRPr="00B852D9" w:rsidRDefault="00D14586" w:rsidP="00D14586">
      <w:pPr>
        <w:pStyle w:val="NoSpacing"/>
        <w:rPr>
          <w:i/>
          <w:iCs/>
          <w:color w:val="auto"/>
        </w:rPr>
      </w:pPr>
      <w:r w:rsidRPr="00B852D9">
        <w:rPr>
          <w:b/>
          <w:bCs/>
          <w:color w:val="auto"/>
        </w:rPr>
        <w:t xml:space="preserve">BDC </w:t>
      </w:r>
      <w:r w:rsidRPr="00B852D9">
        <w:rPr>
          <w:color w:val="auto"/>
        </w:rPr>
        <w:t xml:space="preserve">will be there at around 10.30 for a photo for some publicity as it was a s106 grant. </w:t>
      </w:r>
      <w:r w:rsidRPr="00B852D9">
        <w:rPr>
          <w:i/>
          <w:iCs/>
          <w:color w:val="auto"/>
        </w:rPr>
        <w:t>A</w:t>
      </w:r>
      <w:r w:rsidR="00317634" w:rsidRPr="00B852D9">
        <w:rPr>
          <w:i/>
          <w:iCs/>
          <w:color w:val="auto"/>
        </w:rPr>
        <w:t>nyone in the photo</w:t>
      </w:r>
      <w:r w:rsidRPr="00B852D9">
        <w:rPr>
          <w:i/>
          <w:iCs/>
          <w:color w:val="auto"/>
        </w:rPr>
        <w:t xml:space="preserve"> </w:t>
      </w:r>
      <w:r w:rsidR="00EE0E1D" w:rsidRPr="00B852D9">
        <w:rPr>
          <w:i/>
          <w:iCs/>
          <w:color w:val="auto"/>
        </w:rPr>
        <w:t xml:space="preserve">        </w:t>
      </w:r>
      <w:r w:rsidRPr="00B852D9">
        <w:rPr>
          <w:i/>
          <w:iCs/>
          <w:color w:val="auto"/>
        </w:rPr>
        <w:t>needs</w:t>
      </w:r>
      <w:r w:rsidR="00317634" w:rsidRPr="00B852D9">
        <w:rPr>
          <w:i/>
          <w:iCs/>
          <w:color w:val="auto"/>
        </w:rPr>
        <w:t xml:space="preserve"> to sign </w:t>
      </w:r>
      <w:r w:rsidR="00A13841" w:rsidRPr="00B852D9">
        <w:rPr>
          <w:i/>
          <w:iCs/>
          <w:color w:val="auto"/>
        </w:rPr>
        <w:t>the</w:t>
      </w:r>
      <w:r w:rsidR="00317634" w:rsidRPr="00B852D9">
        <w:rPr>
          <w:i/>
          <w:iCs/>
          <w:color w:val="auto"/>
        </w:rPr>
        <w:t xml:space="preserve"> photo consent form for GDPR purposes – they can do this easily online prior to the event here: </w:t>
      </w:r>
      <w:hyperlink r:id="rId10" w:tgtFrame="_blank" w:history="1">
        <w:r w:rsidR="00317634" w:rsidRPr="00B852D9">
          <w:rPr>
            <w:rStyle w:val="Hyperlink"/>
            <w:i/>
            <w:iCs/>
            <w:color w:val="auto"/>
          </w:rPr>
          <w:t>www.braintree.gov.uk/photoconsent</w:t>
        </w:r>
      </w:hyperlink>
      <w:r w:rsidR="00317634" w:rsidRPr="00B852D9">
        <w:rPr>
          <w:i/>
          <w:iCs/>
          <w:color w:val="auto"/>
        </w:rPr>
        <w:t>.</w:t>
      </w:r>
    </w:p>
    <w:p w14:paraId="735185B6" w14:textId="3461EB9A" w:rsidR="00FD26FC" w:rsidRDefault="00FD26FC" w:rsidP="00344EE7">
      <w:pPr>
        <w:pStyle w:val="NoSpacing"/>
        <w:spacing w:after="0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25/</w:t>
      </w:r>
      <w:r w:rsidR="007726AE">
        <w:rPr>
          <w:b/>
          <w:bCs/>
          <w:color w:val="auto"/>
          <w:lang w:val="en-GB"/>
        </w:rPr>
        <w:t>104</w:t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 w:rsidR="007726AE">
        <w:rPr>
          <w:b/>
          <w:bCs/>
          <w:color w:val="auto"/>
          <w:lang w:val="en-GB"/>
        </w:rPr>
        <w:t>Actions from Working Groups meeting</w:t>
      </w:r>
      <w:r w:rsidR="007726AE">
        <w:rPr>
          <w:b/>
          <w:bCs/>
          <w:color w:val="auto"/>
          <w:lang w:val="en-GB"/>
        </w:rPr>
        <w:tab/>
      </w:r>
      <w:r w:rsidR="007726AE">
        <w:rPr>
          <w:b/>
          <w:bCs/>
          <w:color w:val="auto"/>
          <w:lang w:val="en-GB"/>
        </w:rPr>
        <w:tab/>
      </w:r>
      <w:r w:rsidR="007726AE">
        <w:rPr>
          <w:b/>
          <w:bCs/>
          <w:color w:val="auto"/>
          <w:lang w:val="en-GB"/>
        </w:rPr>
        <w:tab/>
      </w:r>
      <w:r w:rsidR="007726AE">
        <w:rPr>
          <w:b/>
          <w:bCs/>
          <w:color w:val="auto"/>
          <w:lang w:val="en-GB"/>
        </w:rPr>
        <w:tab/>
      </w:r>
      <w:r w:rsidR="007726AE">
        <w:rPr>
          <w:b/>
          <w:bCs/>
          <w:color w:val="auto"/>
          <w:lang w:val="en-GB"/>
        </w:rPr>
        <w:tab/>
      </w:r>
      <w:r w:rsidR="007726AE">
        <w:rPr>
          <w:b/>
          <w:bCs/>
          <w:color w:val="auto"/>
          <w:lang w:val="en-GB"/>
        </w:rPr>
        <w:tab/>
        <w:t>Decision</w:t>
      </w:r>
      <w:r>
        <w:rPr>
          <w:b/>
          <w:bCs/>
          <w:color w:val="auto"/>
          <w:lang w:val="en-GB"/>
        </w:rPr>
        <w:t xml:space="preserve"> </w:t>
      </w:r>
    </w:p>
    <w:p w14:paraId="4BBA1506" w14:textId="6AF32F17" w:rsidR="009C3FA2" w:rsidRPr="00E334D5" w:rsidRDefault="00344EE7" w:rsidP="009F7C8D">
      <w:pPr>
        <w:pStyle w:val="NoSpacing"/>
        <w:spacing w:after="0"/>
        <w:rPr>
          <w:color w:val="auto"/>
          <w:lang w:val="en-GB"/>
        </w:rPr>
      </w:pPr>
      <w:r w:rsidRPr="00E334D5">
        <w:rPr>
          <w:color w:val="auto"/>
          <w:lang w:val="en-GB"/>
        </w:rPr>
        <w:t>The working group meeting was useful and there are some actions which have been circulated</w:t>
      </w:r>
      <w:r w:rsidR="0052591F" w:rsidRPr="00E334D5">
        <w:rPr>
          <w:color w:val="auto"/>
          <w:lang w:val="en-GB"/>
        </w:rPr>
        <w:t xml:space="preserve"> (see 10 actions in document)</w:t>
      </w:r>
      <w:r w:rsidRPr="00E334D5">
        <w:rPr>
          <w:color w:val="auto"/>
          <w:lang w:val="en-GB"/>
        </w:rPr>
        <w:t xml:space="preserve">. </w:t>
      </w:r>
      <w:r w:rsidR="00C24172">
        <w:rPr>
          <w:color w:val="auto"/>
          <w:lang w:val="en-GB"/>
        </w:rPr>
        <w:t>It was s</w:t>
      </w:r>
      <w:r w:rsidR="00664073" w:rsidRPr="00E334D5">
        <w:rPr>
          <w:color w:val="auto"/>
          <w:lang w:val="en-GB"/>
        </w:rPr>
        <w:t>uggest</w:t>
      </w:r>
      <w:r w:rsidR="00C24172">
        <w:rPr>
          <w:color w:val="auto"/>
          <w:lang w:val="en-GB"/>
        </w:rPr>
        <w:t>ed to have</w:t>
      </w:r>
      <w:r w:rsidR="00664073" w:rsidRPr="00E334D5">
        <w:rPr>
          <w:color w:val="auto"/>
          <w:lang w:val="en-GB"/>
        </w:rPr>
        <w:t xml:space="preserve"> another one in </w:t>
      </w:r>
      <w:r w:rsidR="00C24172">
        <w:rPr>
          <w:color w:val="auto"/>
          <w:lang w:val="en-GB"/>
        </w:rPr>
        <w:t xml:space="preserve">around </w:t>
      </w:r>
      <w:r w:rsidR="00664073" w:rsidRPr="00E334D5">
        <w:rPr>
          <w:color w:val="auto"/>
          <w:lang w:val="en-GB"/>
        </w:rPr>
        <w:t>6 months</w:t>
      </w:r>
      <w:r w:rsidR="00C24172">
        <w:rPr>
          <w:color w:val="auto"/>
          <w:lang w:val="en-GB"/>
        </w:rPr>
        <w:t xml:space="preserve"> – perhaps November time</w:t>
      </w:r>
      <w:r w:rsidR="00664073" w:rsidRPr="00E334D5">
        <w:rPr>
          <w:color w:val="auto"/>
          <w:lang w:val="en-GB"/>
        </w:rPr>
        <w:t xml:space="preserve">. </w:t>
      </w:r>
    </w:p>
    <w:p w14:paraId="3E3DBDD5" w14:textId="19B6AE7F" w:rsidR="00344EE7" w:rsidRPr="00584A3A" w:rsidRDefault="00344EE7" w:rsidP="009F7C8D">
      <w:pPr>
        <w:pStyle w:val="NoSpacing"/>
        <w:spacing w:after="0"/>
        <w:rPr>
          <w:color w:val="auto"/>
          <w:lang w:val="en-GB"/>
        </w:rPr>
      </w:pPr>
      <w:r w:rsidRPr="00584A3A">
        <w:rPr>
          <w:color w:val="auto"/>
          <w:lang w:val="en-GB"/>
        </w:rPr>
        <w:t xml:space="preserve">Following the recent tragic events at </w:t>
      </w:r>
      <w:proofErr w:type="spellStart"/>
      <w:r w:rsidRPr="00584A3A">
        <w:rPr>
          <w:color w:val="auto"/>
          <w:lang w:val="en-GB"/>
        </w:rPr>
        <w:t>Chal</w:t>
      </w:r>
      <w:r w:rsidR="00F139A4" w:rsidRPr="00584A3A">
        <w:rPr>
          <w:color w:val="auto"/>
          <w:lang w:val="en-GB"/>
        </w:rPr>
        <w:t>kwell</w:t>
      </w:r>
      <w:proofErr w:type="spellEnd"/>
      <w:r w:rsidR="00F139A4" w:rsidRPr="00584A3A">
        <w:rPr>
          <w:color w:val="auto"/>
          <w:lang w:val="en-GB"/>
        </w:rPr>
        <w:t xml:space="preserve"> park, the PC queried when our next tree survey is due and it is</w:t>
      </w:r>
      <w:r w:rsidR="00C24172">
        <w:rPr>
          <w:color w:val="auto"/>
          <w:lang w:val="en-GB"/>
        </w:rPr>
        <w:t xml:space="preserve"> due in</w:t>
      </w:r>
      <w:r w:rsidR="00F139A4" w:rsidRPr="00584A3A">
        <w:rPr>
          <w:color w:val="auto"/>
          <w:lang w:val="en-GB"/>
        </w:rPr>
        <w:t xml:space="preserve"> 2026</w:t>
      </w:r>
      <w:r w:rsidR="00EC2B43" w:rsidRPr="00584A3A">
        <w:rPr>
          <w:color w:val="auto"/>
          <w:lang w:val="en-GB"/>
        </w:rPr>
        <w:t xml:space="preserve"> (every 3 years)</w:t>
      </w:r>
      <w:r w:rsidR="00C24172">
        <w:rPr>
          <w:color w:val="auto"/>
          <w:lang w:val="en-GB"/>
        </w:rPr>
        <w:t xml:space="preserve">, the clerk will look to book it in for </w:t>
      </w:r>
      <w:r w:rsidR="00664073" w:rsidRPr="00584A3A">
        <w:rPr>
          <w:color w:val="auto"/>
          <w:lang w:val="en-GB"/>
        </w:rPr>
        <w:t>April</w:t>
      </w:r>
      <w:r w:rsidR="00C24172">
        <w:rPr>
          <w:color w:val="auto"/>
          <w:lang w:val="en-GB"/>
        </w:rPr>
        <w:t xml:space="preserve"> 26</w:t>
      </w:r>
      <w:r w:rsidR="00664073" w:rsidRPr="00584A3A">
        <w:rPr>
          <w:color w:val="auto"/>
          <w:lang w:val="en-GB"/>
        </w:rPr>
        <w:t xml:space="preserve"> and </w:t>
      </w:r>
      <w:r w:rsidR="00C24172">
        <w:rPr>
          <w:color w:val="auto"/>
          <w:lang w:val="en-GB"/>
        </w:rPr>
        <w:t>ensure it is</w:t>
      </w:r>
      <w:r w:rsidR="00664073" w:rsidRPr="00584A3A">
        <w:rPr>
          <w:color w:val="auto"/>
          <w:lang w:val="en-GB"/>
        </w:rPr>
        <w:t xml:space="preserve"> in the budget for 2026-7</w:t>
      </w:r>
    </w:p>
    <w:p w14:paraId="4781DFE6" w14:textId="7CED7E86" w:rsidR="0052591F" w:rsidRPr="00582C80" w:rsidRDefault="0052591F" w:rsidP="00B91DF2">
      <w:pPr>
        <w:pStyle w:val="NoSpacing"/>
        <w:rPr>
          <w:color w:val="auto"/>
          <w:lang w:val="en-GB"/>
        </w:rPr>
      </w:pPr>
      <w:r w:rsidRPr="00582C80">
        <w:rPr>
          <w:color w:val="auto"/>
          <w:lang w:val="en-GB"/>
        </w:rPr>
        <w:t>In</w:t>
      </w:r>
      <w:r w:rsidRPr="00582C80">
        <w:rPr>
          <w:i/>
          <w:iCs/>
          <w:color w:val="auto"/>
          <w:lang w:val="en-GB"/>
        </w:rPr>
        <w:t>Bloom</w:t>
      </w:r>
      <w:r w:rsidRPr="00582C80">
        <w:rPr>
          <w:color w:val="auto"/>
          <w:lang w:val="en-GB"/>
        </w:rPr>
        <w:t xml:space="preserve"> needs a new lead, </w:t>
      </w:r>
      <w:r w:rsidR="009F7C8D">
        <w:rPr>
          <w:color w:val="auto"/>
          <w:lang w:val="en-GB"/>
        </w:rPr>
        <w:t xml:space="preserve">it </w:t>
      </w:r>
      <w:r w:rsidRPr="00582C80">
        <w:rPr>
          <w:color w:val="auto"/>
          <w:lang w:val="en-GB"/>
        </w:rPr>
        <w:t>may be the new councillor</w:t>
      </w:r>
      <w:r w:rsidR="009F7C8D">
        <w:rPr>
          <w:color w:val="auto"/>
          <w:lang w:val="en-GB"/>
        </w:rPr>
        <w:t xml:space="preserve"> once recruited</w:t>
      </w:r>
      <w:r w:rsidRPr="00582C80">
        <w:rPr>
          <w:color w:val="auto"/>
          <w:lang w:val="en-GB"/>
        </w:rPr>
        <w:t>, in the meantime the clerk has planted up 2 of the pots and Debbie Hartshorn is doing some more</w:t>
      </w:r>
      <w:r w:rsidR="00582C80">
        <w:rPr>
          <w:color w:val="auto"/>
          <w:lang w:val="en-GB"/>
        </w:rPr>
        <w:t xml:space="preserve">. </w:t>
      </w:r>
      <w:r w:rsidRPr="00582C80">
        <w:rPr>
          <w:color w:val="auto"/>
          <w:lang w:val="en-GB"/>
        </w:rPr>
        <w:t>C</w:t>
      </w:r>
      <w:r w:rsidR="00582C80">
        <w:rPr>
          <w:color w:val="auto"/>
          <w:lang w:val="en-GB"/>
        </w:rPr>
        <w:t>llr Rust</w:t>
      </w:r>
      <w:r w:rsidRPr="00582C80">
        <w:rPr>
          <w:color w:val="auto"/>
          <w:lang w:val="en-GB"/>
        </w:rPr>
        <w:t xml:space="preserve"> and </w:t>
      </w:r>
      <w:r w:rsidR="00582C80">
        <w:rPr>
          <w:color w:val="auto"/>
          <w:lang w:val="en-GB"/>
        </w:rPr>
        <w:t xml:space="preserve">Cllr </w:t>
      </w:r>
      <w:r w:rsidRPr="00582C80">
        <w:rPr>
          <w:color w:val="auto"/>
          <w:lang w:val="en-GB"/>
        </w:rPr>
        <w:t>Mack</w:t>
      </w:r>
      <w:r w:rsidR="00582C80">
        <w:rPr>
          <w:color w:val="auto"/>
          <w:lang w:val="en-GB"/>
        </w:rPr>
        <w:t>enzie</w:t>
      </w:r>
      <w:r w:rsidRPr="00582C80">
        <w:rPr>
          <w:color w:val="auto"/>
          <w:lang w:val="en-GB"/>
        </w:rPr>
        <w:t xml:space="preserve"> will be the primary </w:t>
      </w:r>
      <w:r w:rsidR="00EE0E1D" w:rsidRPr="00582C80">
        <w:rPr>
          <w:color w:val="auto"/>
          <w:lang w:val="en-GB"/>
        </w:rPr>
        <w:t>liaison</w:t>
      </w:r>
      <w:r w:rsidRPr="00582C80">
        <w:rPr>
          <w:color w:val="auto"/>
          <w:lang w:val="en-GB"/>
        </w:rPr>
        <w:t xml:space="preserve"> for the Handyman and for Zion for the time being.  </w:t>
      </w:r>
    </w:p>
    <w:p w14:paraId="2C58CC40" w14:textId="77777777" w:rsidR="00EC2B43" w:rsidRPr="00396924" w:rsidRDefault="00EC2B43" w:rsidP="001B6A8C">
      <w:pPr>
        <w:pStyle w:val="NoSpacing"/>
        <w:spacing w:after="0"/>
        <w:rPr>
          <w:color w:val="auto"/>
          <w:lang w:val="en-GB"/>
        </w:rPr>
      </w:pPr>
      <w:r w:rsidRPr="00396924">
        <w:rPr>
          <w:color w:val="auto"/>
          <w:lang w:val="en-GB"/>
        </w:rPr>
        <w:t>Recommended repairs to the play equipment as follows as per ROSPA requirements:</w:t>
      </w:r>
    </w:p>
    <w:p w14:paraId="07F570A8" w14:textId="77777777" w:rsidR="00EC2B43" w:rsidRDefault="00EC2B43" w:rsidP="001B6A8C">
      <w:pPr>
        <w:pStyle w:val="ContactInfo"/>
        <w:numPr>
          <w:ilvl w:val="0"/>
          <w:numId w:val="2"/>
        </w:numPr>
        <w:rPr>
          <w:rStyle w:val="Hyperlink"/>
          <w:color w:val="auto"/>
        </w:rPr>
      </w:pPr>
      <w:r>
        <w:rPr>
          <w:rStyle w:val="Hyperlink"/>
          <w:color w:val="auto"/>
        </w:rPr>
        <w:t>To supply new posts and metal post feet and replace 6 posts on climbing frame £2695 + VAT</w:t>
      </w:r>
    </w:p>
    <w:p w14:paraId="1C79E3C6" w14:textId="77777777" w:rsidR="00EC2B43" w:rsidRDefault="00EC2B43" w:rsidP="001B6A8C">
      <w:pPr>
        <w:pStyle w:val="ContactInfo"/>
        <w:numPr>
          <w:ilvl w:val="0"/>
          <w:numId w:val="2"/>
        </w:numPr>
        <w:rPr>
          <w:rStyle w:val="Hyperlink"/>
          <w:color w:val="auto"/>
        </w:rPr>
      </w:pPr>
      <w:r>
        <w:rPr>
          <w:rStyle w:val="Hyperlink"/>
          <w:color w:val="auto"/>
        </w:rPr>
        <w:t>To provide and replace rope net on climbing frame £1025 + VAT</w:t>
      </w:r>
    </w:p>
    <w:p w14:paraId="17287A3B" w14:textId="77777777" w:rsidR="00EC2B43" w:rsidRDefault="00EC2B43" w:rsidP="00EC2B43">
      <w:pPr>
        <w:pStyle w:val="ContactInfo"/>
        <w:numPr>
          <w:ilvl w:val="0"/>
          <w:numId w:val="2"/>
        </w:numPr>
        <w:rPr>
          <w:rStyle w:val="Hyperlink"/>
          <w:color w:val="auto"/>
        </w:rPr>
      </w:pPr>
      <w:r w:rsidRPr="410177E8">
        <w:rPr>
          <w:rStyle w:val="Hyperlink"/>
          <w:color w:val="auto"/>
        </w:rPr>
        <w:t>To shorten swing chains £150 + VAT (this would be halved if you decided to put in a basket swing, which could not go on existing posts)</w:t>
      </w:r>
    </w:p>
    <w:p w14:paraId="55A31C5E" w14:textId="6BF3F443" w:rsidR="00664073" w:rsidRPr="00D666D0" w:rsidRDefault="005169D9" w:rsidP="00A216E9">
      <w:pPr>
        <w:pStyle w:val="NoSpacing"/>
        <w:rPr>
          <w:color w:val="auto"/>
        </w:rPr>
      </w:pPr>
      <w:r w:rsidRPr="00E7162D">
        <w:rPr>
          <w:color w:val="auto"/>
          <w:u w:val="single"/>
        </w:rPr>
        <w:t>RESOLVED</w:t>
      </w:r>
      <w:r w:rsidRPr="00E7162D">
        <w:rPr>
          <w:color w:val="auto"/>
        </w:rPr>
        <w:t xml:space="preserve"> Cllr Lacey proposed</w:t>
      </w:r>
      <w:r w:rsidR="00635008">
        <w:rPr>
          <w:color w:val="auto"/>
        </w:rPr>
        <w:t xml:space="preserve"> to agree the spend</w:t>
      </w:r>
      <w:r w:rsidRPr="00E7162D">
        <w:rPr>
          <w:color w:val="auto"/>
        </w:rPr>
        <w:t xml:space="preserve">, Cllr Swaby seconded </w:t>
      </w:r>
      <w:r w:rsidR="00FE4D0E" w:rsidRPr="00E7162D">
        <w:rPr>
          <w:color w:val="auto"/>
        </w:rPr>
        <w:t xml:space="preserve">and all voted by show of hands. </w:t>
      </w:r>
      <w:r w:rsidR="00EC2B43" w:rsidRPr="00E7162D">
        <w:rPr>
          <w:color w:val="auto"/>
        </w:rPr>
        <w:t>Total</w:t>
      </w:r>
      <w:r w:rsidR="00635008">
        <w:rPr>
          <w:color w:val="auto"/>
        </w:rPr>
        <w:t xml:space="preserve"> cost</w:t>
      </w:r>
      <w:r w:rsidR="00EC2B43" w:rsidRPr="00E7162D">
        <w:rPr>
          <w:color w:val="auto"/>
        </w:rPr>
        <w:t>: £3870 +VAT to be paid from the budget</w:t>
      </w:r>
      <w:r w:rsidR="00EC2B43" w:rsidRPr="00D666D0">
        <w:rPr>
          <w:color w:val="auto"/>
        </w:rPr>
        <w:t xml:space="preserve"> line ‘Asset maintenance and repair’ which has £5222 at present. </w:t>
      </w:r>
    </w:p>
    <w:p w14:paraId="1F69D849" w14:textId="43598131" w:rsidR="00201D17" w:rsidRPr="00D666D0" w:rsidRDefault="001C4ED5" w:rsidP="00E94BFB">
      <w:pPr>
        <w:pStyle w:val="NoSpacing"/>
        <w:spacing w:after="0"/>
        <w:rPr>
          <w:color w:val="auto"/>
        </w:rPr>
      </w:pPr>
      <w:r w:rsidRPr="001C4ED5">
        <w:rPr>
          <w:color w:val="auto"/>
          <w:u w:val="single"/>
        </w:rPr>
        <w:t>RESOLVED</w:t>
      </w:r>
      <w:r>
        <w:rPr>
          <w:color w:val="auto"/>
        </w:rPr>
        <w:t xml:space="preserve"> Cllr Rust proposed purchase as below, Cllr Westrope seconded and all agreed by show of </w:t>
      </w:r>
      <w:proofErr w:type="gramStart"/>
      <w:r>
        <w:rPr>
          <w:color w:val="auto"/>
        </w:rPr>
        <w:t>hands..</w:t>
      </w:r>
      <w:proofErr w:type="gramEnd"/>
      <w:r>
        <w:rPr>
          <w:color w:val="auto"/>
        </w:rPr>
        <w:t xml:space="preserve"> </w:t>
      </w:r>
      <w:r w:rsidR="00201D17" w:rsidRPr="00D666D0">
        <w:rPr>
          <w:color w:val="auto"/>
        </w:rPr>
        <w:t>Recommend purchase of metal signage for the camping close –</w:t>
      </w:r>
      <w:r w:rsidR="00710C0A">
        <w:rPr>
          <w:color w:val="auto"/>
        </w:rPr>
        <w:t xml:space="preserve"> </w:t>
      </w:r>
      <w:r w:rsidR="00972306" w:rsidRPr="00D666D0">
        <w:rPr>
          <w:color w:val="auto"/>
        </w:rPr>
        <w:t>also some signage for zip wire (initially a laminated version will be put up)</w:t>
      </w:r>
      <w:r w:rsidR="00F96141">
        <w:rPr>
          <w:color w:val="auto"/>
        </w:rPr>
        <w:t xml:space="preserve">. </w:t>
      </w:r>
      <w:r w:rsidR="00F96141">
        <w:rPr>
          <w:color w:val="auto"/>
        </w:rPr>
        <w:t>Additional signage may be needed</w:t>
      </w:r>
      <w:r w:rsidR="00F96141">
        <w:rPr>
          <w:color w:val="auto"/>
        </w:rPr>
        <w:t>.</w:t>
      </w:r>
      <w:r w:rsidR="00972306" w:rsidRPr="00D666D0">
        <w:rPr>
          <w:color w:val="auto"/>
        </w:rPr>
        <w:t xml:space="preserve"> </w:t>
      </w:r>
    </w:p>
    <w:p w14:paraId="389D4D28" w14:textId="5036C0D6" w:rsidR="00201D17" w:rsidRPr="00201D17" w:rsidRDefault="00201D17" w:rsidP="00E94BFB">
      <w:pPr>
        <w:pStyle w:val="NoSpacing"/>
        <w:numPr>
          <w:ilvl w:val="0"/>
          <w:numId w:val="3"/>
        </w:numPr>
        <w:spacing w:after="0"/>
        <w:rPr>
          <w:rFonts w:asciiTheme="minorHAnsi" w:hAnsiTheme="minorHAnsi" w:cstheme="minorHAnsi"/>
          <w:color w:val="auto"/>
          <w:sz w:val="20"/>
          <w:szCs w:val="20"/>
          <w:u w:val="single"/>
          <w:lang w:val="en-GB"/>
        </w:rPr>
      </w:pPr>
      <w:r w:rsidRPr="00201D17">
        <w:rPr>
          <w:rFonts w:asciiTheme="minorHAnsi" w:hAnsiTheme="minorHAnsi" w:cstheme="minorHAnsi"/>
          <w:color w:val="auto"/>
          <w:sz w:val="20"/>
          <w:szCs w:val="20"/>
          <w:u w:val="single"/>
        </w:rPr>
        <w:t>1xA1 sign @ £64 + VAT</w:t>
      </w:r>
    </w:p>
    <w:p w14:paraId="66A85B08" w14:textId="1646A0DD" w:rsidR="00201D17" w:rsidRPr="00C84AF8" w:rsidRDefault="00201D17" w:rsidP="00201D17">
      <w:pPr>
        <w:pStyle w:val="NoSpacing"/>
        <w:numPr>
          <w:ilvl w:val="0"/>
          <w:numId w:val="3"/>
        </w:numPr>
        <w:spacing w:after="0"/>
        <w:rPr>
          <w:rFonts w:asciiTheme="minorHAnsi" w:hAnsiTheme="minorHAnsi" w:cstheme="minorHAnsi"/>
          <w:color w:val="auto"/>
          <w:sz w:val="20"/>
          <w:szCs w:val="20"/>
          <w:u w:val="single"/>
          <w:lang w:val="en-GB"/>
        </w:rPr>
      </w:pPr>
      <w:r w:rsidRPr="00201D17">
        <w:rPr>
          <w:rFonts w:asciiTheme="minorHAnsi" w:hAnsiTheme="minorHAnsi" w:cstheme="minorHAnsi"/>
          <w:color w:val="auto"/>
          <w:sz w:val="20"/>
          <w:szCs w:val="20"/>
          <w:u w:val="single"/>
        </w:rPr>
        <w:t>3 xA3 signs @ £66 +VAT</w:t>
      </w:r>
    </w:p>
    <w:p w14:paraId="200F533F" w14:textId="11365148" w:rsidR="00972306" w:rsidRPr="00201D17" w:rsidRDefault="00972306" w:rsidP="00972306">
      <w:pPr>
        <w:pStyle w:val="NoSpacing"/>
        <w:spacing w:after="0"/>
        <w:ind w:left="720"/>
        <w:rPr>
          <w:rFonts w:asciiTheme="minorHAnsi" w:hAnsiTheme="minorHAnsi" w:cstheme="minorHAnsi"/>
          <w:color w:val="auto"/>
          <w:sz w:val="20"/>
          <w:szCs w:val="20"/>
          <w:u w:val="single"/>
          <w:lang w:val="en-GB"/>
        </w:rPr>
      </w:pPr>
    </w:p>
    <w:p w14:paraId="3F30F899" w14:textId="3F8EDBD3" w:rsidR="00F11D2E" w:rsidRDefault="00F11D2E" w:rsidP="00F11D2E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25/</w:t>
      </w:r>
      <w:r w:rsidR="007726AE">
        <w:rPr>
          <w:b/>
          <w:bCs/>
          <w:color w:val="auto"/>
          <w:lang w:val="en-GB"/>
        </w:rPr>
        <w:t>105</w:t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  <w:t xml:space="preserve">Churchyard Wall </w:t>
      </w:r>
      <w:r w:rsidR="00993F92">
        <w:rPr>
          <w:b/>
          <w:bCs/>
          <w:color w:val="auto"/>
          <w:lang w:val="en-GB"/>
        </w:rPr>
        <w:t>working group update</w:t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  <w:t>Decision</w:t>
      </w:r>
    </w:p>
    <w:p w14:paraId="344035DB" w14:textId="459A511F" w:rsidR="0073019F" w:rsidRDefault="0073019F" w:rsidP="002E4E22">
      <w:pPr>
        <w:pStyle w:val="NoSpacing"/>
        <w:spacing w:after="0" w:line="240" w:lineRule="auto"/>
        <w:rPr>
          <w:color w:val="auto"/>
          <w:lang w:val="en-GB"/>
        </w:rPr>
      </w:pPr>
      <w:r>
        <w:rPr>
          <w:color w:val="auto"/>
          <w:lang w:val="en-GB"/>
        </w:rPr>
        <w:t xml:space="preserve">The working group has received quotes for </w:t>
      </w:r>
      <w:r w:rsidR="006E25B0" w:rsidRPr="0073019F">
        <w:rPr>
          <w:color w:val="auto"/>
          <w:lang w:val="en-GB"/>
        </w:rPr>
        <w:t xml:space="preserve">structural engineering quotes </w:t>
      </w:r>
      <w:r w:rsidR="00CD296E">
        <w:rPr>
          <w:color w:val="auto"/>
          <w:lang w:val="en-GB"/>
        </w:rPr>
        <w:t xml:space="preserve">to create a priority report. </w:t>
      </w:r>
      <w:r w:rsidR="006E25B0" w:rsidRPr="0073019F">
        <w:rPr>
          <w:color w:val="auto"/>
          <w:lang w:val="en-GB"/>
        </w:rPr>
        <w:t xml:space="preserve">Quote 1. Hugh Levy £825, Quote 2. AFP £850+VAT, </w:t>
      </w:r>
      <w:r w:rsidR="00F96141">
        <w:rPr>
          <w:color w:val="auto"/>
          <w:lang w:val="en-GB"/>
        </w:rPr>
        <w:t xml:space="preserve">the </w:t>
      </w:r>
      <w:r w:rsidR="006E25B0" w:rsidRPr="0073019F">
        <w:rPr>
          <w:color w:val="auto"/>
          <w:lang w:val="en-GB"/>
        </w:rPr>
        <w:t xml:space="preserve">working group recommends AFP. </w:t>
      </w:r>
      <w:r w:rsidR="00F96141">
        <w:rPr>
          <w:color w:val="auto"/>
          <w:lang w:val="en-GB"/>
        </w:rPr>
        <w:t>Cllr Swaby</w:t>
      </w:r>
      <w:r w:rsidR="006E25B0" w:rsidRPr="0073019F">
        <w:rPr>
          <w:color w:val="auto"/>
          <w:lang w:val="en-GB"/>
        </w:rPr>
        <w:t xml:space="preserve"> will have more details and the actual quotes.</w:t>
      </w:r>
    </w:p>
    <w:p w14:paraId="01321F03" w14:textId="065026C5" w:rsidR="00F11D2E" w:rsidRDefault="000C0B91" w:rsidP="002E4E22">
      <w:pPr>
        <w:pStyle w:val="NoSpacing"/>
        <w:spacing w:after="0" w:line="240" w:lineRule="auto"/>
        <w:rPr>
          <w:color w:val="auto"/>
          <w:lang w:val="en-GB"/>
        </w:rPr>
      </w:pPr>
      <w:r w:rsidRPr="000C0B91">
        <w:rPr>
          <w:color w:val="auto"/>
          <w:u w:val="single"/>
          <w:lang w:val="en-GB"/>
        </w:rPr>
        <w:t>RESOLVED</w:t>
      </w:r>
      <w:r>
        <w:rPr>
          <w:color w:val="auto"/>
          <w:lang w:val="en-GB"/>
        </w:rPr>
        <w:t xml:space="preserve"> </w:t>
      </w:r>
      <w:r w:rsidR="0073019F">
        <w:rPr>
          <w:color w:val="auto"/>
          <w:lang w:val="en-GB"/>
        </w:rPr>
        <w:t>Proposed by Cllr Swaby</w:t>
      </w:r>
      <w:r w:rsidR="00F96141">
        <w:rPr>
          <w:color w:val="auto"/>
          <w:lang w:val="en-GB"/>
        </w:rPr>
        <w:t xml:space="preserve"> to appoint AFP</w:t>
      </w:r>
      <w:r w:rsidR="0073019F">
        <w:rPr>
          <w:color w:val="auto"/>
          <w:lang w:val="en-GB"/>
        </w:rPr>
        <w:t xml:space="preserve">, Cllr Rust seconded all </w:t>
      </w:r>
      <w:r w:rsidR="00CD296E">
        <w:rPr>
          <w:color w:val="auto"/>
          <w:lang w:val="en-GB"/>
        </w:rPr>
        <w:t xml:space="preserve">agreed by show of hands. </w:t>
      </w:r>
      <w:r w:rsidR="006E25B0" w:rsidRPr="0073019F">
        <w:rPr>
          <w:color w:val="auto"/>
          <w:lang w:val="en-GB"/>
        </w:rPr>
        <w:t xml:space="preserve"> </w:t>
      </w:r>
    </w:p>
    <w:p w14:paraId="24C600F1" w14:textId="77777777" w:rsidR="00F96141" w:rsidRPr="0073019F" w:rsidRDefault="00F96141" w:rsidP="002E4E22">
      <w:pPr>
        <w:pStyle w:val="NoSpacing"/>
        <w:spacing w:after="0" w:line="240" w:lineRule="auto"/>
        <w:rPr>
          <w:color w:val="auto"/>
          <w:lang w:val="en-GB"/>
        </w:rPr>
      </w:pPr>
    </w:p>
    <w:p w14:paraId="506AF9B3" w14:textId="77777777" w:rsidR="00B63DF7" w:rsidRPr="00A156E2" w:rsidRDefault="00B63DF7" w:rsidP="00B63DF7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lastRenderedPageBreak/>
        <w:t xml:space="preserve">O T H E R   I T E M S   F O R   D I S C U S </w:t>
      </w:r>
      <w:proofErr w:type="spellStart"/>
      <w:r w:rsidRPr="00A156E2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>S</w:t>
      </w:r>
      <w:proofErr w:type="spellEnd"/>
      <w:r w:rsidRPr="00A156E2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 xml:space="preserve"> I O N </w:t>
      </w:r>
    </w:p>
    <w:p w14:paraId="288553D2" w14:textId="37A798C4" w:rsidR="00212640" w:rsidRPr="00BE5734" w:rsidRDefault="0039331B" w:rsidP="00741AD0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7C4912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="007726AE">
        <w:rPr>
          <w:rFonts w:asciiTheme="minorHAnsi" w:hAnsiTheme="minorHAnsi" w:cstheme="minorHAnsi"/>
          <w:b/>
          <w:bCs/>
          <w:color w:val="auto"/>
          <w:lang w:val="en-GB"/>
        </w:rPr>
        <w:t>106</w:t>
      </w:r>
      <w:r w:rsidR="007E4760"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7E4760"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7E37A5">
        <w:rPr>
          <w:rFonts w:asciiTheme="minorHAnsi" w:hAnsiTheme="minorHAnsi" w:cstheme="minorHAnsi"/>
          <w:b/>
          <w:bCs/>
          <w:color w:val="auto"/>
          <w:lang w:val="en-GB"/>
        </w:rPr>
        <w:t>Events – VJ day, 15</w:t>
      </w:r>
      <w:r w:rsidR="007E37A5" w:rsidRPr="007E37A5">
        <w:rPr>
          <w:rFonts w:asciiTheme="minorHAnsi" w:hAnsiTheme="minorHAnsi" w:cstheme="minorHAnsi"/>
          <w:b/>
          <w:bCs/>
          <w:color w:val="auto"/>
          <w:vertAlign w:val="superscript"/>
          <w:lang w:val="en-GB"/>
        </w:rPr>
        <w:t>th</w:t>
      </w:r>
      <w:r w:rsidR="007E37A5">
        <w:rPr>
          <w:rFonts w:asciiTheme="minorHAnsi" w:hAnsiTheme="minorHAnsi" w:cstheme="minorHAnsi"/>
          <w:b/>
          <w:bCs/>
          <w:color w:val="auto"/>
          <w:lang w:val="en-GB"/>
        </w:rPr>
        <w:t xml:space="preserve"> August</w:t>
      </w:r>
      <w:r w:rsidR="006E25B0">
        <w:rPr>
          <w:rFonts w:asciiTheme="minorHAnsi" w:hAnsiTheme="minorHAnsi" w:cstheme="minorHAnsi"/>
          <w:b/>
          <w:bCs/>
          <w:color w:val="auto"/>
          <w:lang w:val="en-GB"/>
        </w:rPr>
        <w:t xml:space="preserve"> –</w:t>
      </w:r>
      <w:r w:rsidR="00BE5734">
        <w:rPr>
          <w:rFonts w:asciiTheme="minorHAnsi" w:hAnsiTheme="minorHAnsi" w:cstheme="minorHAnsi"/>
          <w:b/>
          <w:bCs/>
          <w:color w:val="auto"/>
          <w:lang w:val="en-GB"/>
        </w:rPr>
        <w:t xml:space="preserve"> </w:t>
      </w:r>
      <w:r w:rsidR="006E25B0" w:rsidRPr="00BE5734">
        <w:rPr>
          <w:rFonts w:asciiTheme="minorHAnsi" w:hAnsiTheme="minorHAnsi" w:cstheme="minorHAnsi"/>
          <w:color w:val="auto"/>
          <w:lang w:val="en-GB"/>
        </w:rPr>
        <w:t xml:space="preserve">the poppies &amp; silent soldiers </w:t>
      </w:r>
      <w:r w:rsidR="00A55ECF">
        <w:rPr>
          <w:rFonts w:asciiTheme="minorHAnsi" w:hAnsiTheme="minorHAnsi" w:cstheme="minorHAnsi"/>
          <w:color w:val="auto"/>
          <w:lang w:val="en-GB"/>
        </w:rPr>
        <w:t xml:space="preserve">are </w:t>
      </w:r>
      <w:r w:rsidR="006E25B0" w:rsidRPr="00BE5734">
        <w:rPr>
          <w:rFonts w:asciiTheme="minorHAnsi" w:hAnsiTheme="minorHAnsi" w:cstheme="minorHAnsi"/>
          <w:color w:val="auto"/>
          <w:lang w:val="en-GB"/>
        </w:rPr>
        <w:t xml:space="preserve">going up as per VE day </w:t>
      </w:r>
    </w:p>
    <w:p w14:paraId="083565C0" w14:textId="6367EEF0" w:rsidR="0074333C" w:rsidRPr="0052591F" w:rsidRDefault="0074333C" w:rsidP="00741AD0">
      <w:pPr>
        <w:pStyle w:val="NoSpacing"/>
        <w:spacing w:after="0" w:line="240" w:lineRule="auto"/>
        <w:rPr>
          <w:rFonts w:asciiTheme="minorHAnsi" w:hAnsiTheme="minorHAnsi" w:cstheme="minorHAnsi"/>
          <w:color w:val="4472C4" w:themeColor="accent1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25/107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Yellow Book deadline – 18</w:t>
      </w:r>
      <w:r w:rsidRPr="0074333C">
        <w:rPr>
          <w:rFonts w:asciiTheme="minorHAnsi" w:hAnsiTheme="minorHAnsi" w:cstheme="minorHAnsi"/>
          <w:b/>
          <w:bCs/>
          <w:color w:val="auto"/>
          <w:vertAlign w:val="superscript"/>
          <w:lang w:val="en-GB"/>
        </w:rPr>
        <w:t>th</w:t>
      </w:r>
      <w:r>
        <w:rPr>
          <w:rFonts w:asciiTheme="minorHAnsi" w:hAnsiTheme="minorHAnsi" w:cstheme="minorHAnsi"/>
          <w:b/>
          <w:bCs/>
          <w:color w:val="auto"/>
          <w:lang w:val="en-GB"/>
        </w:rPr>
        <w:t xml:space="preserve"> July</w:t>
      </w:r>
      <w:r w:rsidR="00A55ECF">
        <w:rPr>
          <w:rFonts w:asciiTheme="minorHAnsi" w:hAnsiTheme="minorHAnsi" w:cstheme="minorHAnsi"/>
          <w:b/>
          <w:bCs/>
          <w:color w:val="auto"/>
          <w:lang w:val="en-GB"/>
        </w:rPr>
        <w:t xml:space="preserve">. </w:t>
      </w:r>
      <w:r w:rsidR="00A55ECF" w:rsidRPr="00F62049">
        <w:rPr>
          <w:rFonts w:asciiTheme="minorHAnsi" w:hAnsiTheme="minorHAnsi" w:cstheme="minorHAnsi"/>
          <w:color w:val="auto"/>
          <w:lang w:val="en-GB"/>
        </w:rPr>
        <w:t>Cllr Hill will be drafting it</w:t>
      </w:r>
      <w:r w:rsidR="00F62049" w:rsidRPr="00F62049">
        <w:rPr>
          <w:rFonts w:asciiTheme="minorHAnsi" w:hAnsiTheme="minorHAnsi" w:cstheme="minorHAnsi"/>
          <w:color w:val="auto"/>
          <w:lang w:val="en-GB"/>
        </w:rPr>
        <w:t xml:space="preserve"> and sending to the Clerk</w:t>
      </w:r>
      <w:r>
        <w:rPr>
          <w:rFonts w:asciiTheme="minorHAnsi" w:hAnsiTheme="minorHAnsi" w:cstheme="minorHAnsi"/>
          <w:b/>
          <w:bCs/>
          <w:color w:val="auto"/>
          <w:lang w:val="en-GB"/>
        </w:rPr>
        <w:t xml:space="preserve"> </w:t>
      </w:r>
    </w:p>
    <w:p w14:paraId="1A8441D2" w14:textId="4D396BD2" w:rsidR="0037542D" w:rsidRDefault="0037542D" w:rsidP="00741AD0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0534E0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="007726AE">
        <w:rPr>
          <w:rFonts w:asciiTheme="minorHAnsi" w:hAnsiTheme="minorHAnsi" w:cstheme="minorHAnsi"/>
          <w:b/>
          <w:bCs/>
          <w:color w:val="auto"/>
          <w:lang w:val="en-GB"/>
        </w:rPr>
        <w:t>10</w:t>
      </w:r>
      <w:r w:rsidR="0074333C">
        <w:rPr>
          <w:rFonts w:asciiTheme="minorHAnsi" w:hAnsiTheme="minorHAnsi" w:cstheme="minorHAnsi"/>
          <w:b/>
          <w:bCs/>
          <w:color w:val="auto"/>
          <w:lang w:val="en-GB"/>
        </w:rPr>
        <w:t>8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Update on outstanding actions from previous meeting/s</w:t>
      </w:r>
      <w:r w:rsidR="0052591F">
        <w:rPr>
          <w:rFonts w:asciiTheme="minorHAnsi" w:hAnsiTheme="minorHAnsi" w:cstheme="minorHAnsi"/>
          <w:b/>
          <w:bCs/>
          <w:color w:val="auto"/>
          <w:lang w:val="en-GB"/>
        </w:rPr>
        <w:t xml:space="preserve"> </w:t>
      </w:r>
    </w:p>
    <w:p w14:paraId="5F610764" w14:textId="599E8411" w:rsidR="0052591F" w:rsidRDefault="0052591F" w:rsidP="0052591F">
      <w:pPr>
        <w:pStyle w:val="NoSpacing"/>
        <w:spacing w:after="0" w:line="240" w:lineRule="auto"/>
        <w:ind w:left="720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rFonts w:asciiTheme="minorHAnsi" w:hAnsiTheme="minorHAnsi" w:cstheme="minorHAnsi"/>
          <w:color w:val="000000" w:themeColor="text1"/>
          <w:lang w:val="en-GB"/>
        </w:rPr>
        <w:t>1.</w:t>
      </w:r>
      <w:r w:rsidRPr="0052591F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en-GB"/>
        </w:rPr>
        <w:t xml:space="preserve">Donation of bench – </w:t>
      </w:r>
      <w:r w:rsidR="00A10F99">
        <w:rPr>
          <w:rFonts w:asciiTheme="minorHAnsi" w:hAnsiTheme="minorHAnsi" w:cstheme="minorHAnsi"/>
          <w:color w:val="000000" w:themeColor="text1"/>
          <w:lang w:val="en-GB"/>
        </w:rPr>
        <w:t>Chair Cllr Barnes is liaising with a member of the public</w:t>
      </w:r>
      <w:r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r w:rsidRPr="006E039C">
        <w:rPr>
          <w:rFonts w:asciiTheme="minorHAnsi" w:hAnsiTheme="minorHAnsi" w:cstheme="minorHAnsi"/>
          <w:color w:val="000000" w:themeColor="text1"/>
          <w:lang w:val="en-GB"/>
        </w:rPr>
        <w:t>2. Storage of the winter salt</w:t>
      </w:r>
      <w:r>
        <w:rPr>
          <w:rFonts w:asciiTheme="minorHAnsi" w:hAnsiTheme="minorHAnsi" w:cstheme="minorHAnsi"/>
          <w:color w:val="000000" w:themeColor="text1"/>
          <w:lang w:val="en-GB"/>
        </w:rPr>
        <w:t xml:space="preserve"> – Cllr Rust is arranging this in the coming weeks with a removable / slab base</w:t>
      </w:r>
      <w:r w:rsidR="00A10F99">
        <w:rPr>
          <w:rFonts w:asciiTheme="minorHAnsi" w:hAnsiTheme="minorHAnsi" w:cstheme="minorHAnsi"/>
          <w:color w:val="000000" w:themeColor="text1"/>
          <w:lang w:val="en-GB"/>
        </w:rPr>
        <w:t xml:space="preserve"> beside the players shed – alternatively it can go by the fence in the plantation</w:t>
      </w:r>
      <w:r w:rsidRPr="006E039C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en-GB"/>
        </w:rPr>
        <w:t xml:space="preserve">3. </w:t>
      </w:r>
      <w:r w:rsidRPr="006E039C">
        <w:rPr>
          <w:rFonts w:asciiTheme="minorHAnsi" w:hAnsiTheme="minorHAnsi" w:cstheme="minorHAnsi"/>
          <w:color w:val="000000" w:themeColor="text1"/>
          <w:lang w:val="en-GB"/>
        </w:rPr>
        <w:t xml:space="preserve">Noticeboard removal / installation, delayed, Cllr Swaby will do this. In the meantime, the doors and drawing pins </w:t>
      </w:r>
      <w:r w:rsidR="00A10F99">
        <w:rPr>
          <w:rFonts w:asciiTheme="minorHAnsi" w:hAnsiTheme="minorHAnsi" w:cstheme="minorHAnsi"/>
          <w:color w:val="000000" w:themeColor="text1"/>
          <w:lang w:val="en-GB"/>
        </w:rPr>
        <w:t xml:space="preserve">are </w:t>
      </w:r>
      <w:r w:rsidRPr="006E039C">
        <w:rPr>
          <w:rFonts w:asciiTheme="minorHAnsi" w:hAnsiTheme="minorHAnsi" w:cstheme="minorHAnsi"/>
          <w:color w:val="000000" w:themeColor="text1"/>
          <w:lang w:val="en-GB"/>
        </w:rPr>
        <w:t xml:space="preserve">to be removed from old notice board for safety reasons.  </w:t>
      </w:r>
      <w:r>
        <w:rPr>
          <w:rFonts w:asciiTheme="minorHAnsi" w:hAnsiTheme="minorHAnsi" w:cstheme="minorHAnsi"/>
          <w:color w:val="000000" w:themeColor="text1"/>
          <w:lang w:val="en-GB"/>
        </w:rPr>
        <w:t>4</w:t>
      </w:r>
      <w:r w:rsidRPr="006E039C">
        <w:rPr>
          <w:rFonts w:asciiTheme="minorHAnsi" w:hAnsiTheme="minorHAnsi" w:cstheme="minorHAnsi"/>
          <w:color w:val="000000" w:themeColor="text1"/>
          <w:lang w:val="en-GB"/>
        </w:rPr>
        <w:t xml:space="preserve">. Gate at churchyard – waiting for a tree to be cut back first, requires a faculty for this </w:t>
      </w:r>
    </w:p>
    <w:p w14:paraId="4FA2A14D" w14:textId="0B4584F3" w:rsidR="00813094" w:rsidRPr="007F2FDA" w:rsidRDefault="00813094" w:rsidP="00741AD0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0534E0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="007726AE">
        <w:rPr>
          <w:rFonts w:asciiTheme="minorHAnsi" w:hAnsiTheme="minorHAnsi" w:cstheme="minorHAnsi"/>
          <w:b/>
          <w:bCs/>
          <w:color w:val="auto"/>
          <w:lang w:val="en-GB"/>
        </w:rPr>
        <w:t>10</w:t>
      </w:r>
      <w:r w:rsidR="0074333C">
        <w:rPr>
          <w:rFonts w:asciiTheme="minorHAnsi" w:hAnsiTheme="minorHAnsi" w:cstheme="minorHAnsi"/>
          <w:b/>
          <w:bCs/>
          <w:color w:val="auto"/>
          <w:lang w:val="en-GB"/>
        </w:rPr>
        <w:t>9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>Information Sharing</w:t>
      </w:r>
      <w:r w:rsidR="000F1230">
        <w:rPr>
          <w:rFonts w:asciiTheme="minorHAnsi" w:hAnsiTheme="minorHAnsi" w:cstheme="minorHAnsi"/>
          <w:b/>
          <w:bCs/>
          <w:color w:val="auto"/>
          <w:lang w:val="en-GB"/>
        </w:rPr>
        <w:t xml:space="preserve"> </w:t>
      </w:r>
      <w:r w:rsidR="007F2FDA">
        <w:rPr>
          <w:rFonts w:asciiTheme="minorHAnsi" w:hAnsiTheme="minorHAnsi" w:cstheme="minorHAnsi"/>
          <w:b/>
          <w:bCs/>
          <w:color w:val="auto"/>
          <w:lang w:val="en-GB"/>
        </w:rPr>
        <w:t>–</w:t>
      </w:r>
      <w:r w:rsidR="000F1230">
        <w:rPr>
          <w:rFonts w:asciiTheme="minorHAnsi" w:hAnsiTheme="minorHAnsi" w:cstheme="minorHAnsi"/>
          <w:b/>
          <w:bCs/>
          <w:color w:val="auto"/>
          <w:lang w:val="en-GB"/>
        </w:rPr>
        <w:t xml:space="preserve"> </w:t>
      </w:r>
      <w:r w:rsidR="007F2FDA">
        <w:rPr>
          <w:rFonts w:asciiTheme="minorHAnsi" w:hAnsiTheme="minorHAnsi" w:cstheme="minorHAnsi"/>
          <w:color w:val="auto"/>
          <w:lang w:val="en-GB"/>
        </w:rPr>
        <w:t xml:space="preserve">Cllr Westrope </w:t>
      </w:r>
      <w:r w:rsidR="004266F9">
        <w:rPr>
          <w:rFonts w:asciiTheme="minorHAnsi" w:hAnsiTheme="minorHAnsi" w:cstheme="minorHAnsi"/>
          <w:color w:val="auto"/>
          <w:lang w:val="en-GB"/>
        </w:rPr>
        <w:t>–</w:t>
      </w:r>
      <w:r w:rsidR="007F2FDA">
        <w:rPr>
          <w:rFonts w:asciiTheme="minorHAnsi" w:hAnsiTheme="minorHAnsi" w:cstheme="minorHAnsi"/>
          <w:color w:val="auto"/>
          <w:lang w:val="en-GB"/>
        </w:rPr>
        <w:t xml:space="preserve"> </w:t>
      </w:r>
      <w:r w:rsidR="004266F9">
        <w:rPr>
          <w:rFonts w:asciiTheme="minorHAnsi" w:hAnsiTheme="minorHAnsi" w:cstheme="minorHAnsi"/>
          <w:color w:val="auto"/>
          <w:lang w:val="en-GB"/>
        </w:rPr>
        <w:t xml:space="preserve">none, Cllr Swaby – None, Cllr Lacey – none, Cllr Rust </w:t>
      </w:r>
      <w:r w:rsidR="00E874C5">
        <w:rPr>
          <w:rFonts w:asciiTheme="minorHAnsi" w:hAnsiTheme="minorHAnsi" w:cstheme="minorHAnsi"/>
          <w:color w:val="auto"/>
          <w:lang w:val="en-GB"/>
        </w:rPr>
        <w:t>–</w:t>
      </w:r>
      <w:r w:rsidR="004266F9">
        <w:rPr>
          <w:rFonts w:asciiTheme="minorHAnsi" w:hAnsiTheme="minorHAnsi" w:cstheme="minorHAnsi"/>
          <w:color w:val="auto"/>
          <w:lang w:val="en-GB"/>
        </w:rPr>
        <w:t xml:space="preserve"> </w:t>
      </w:r>
      <w:r w:rsidR="00E874C5">
        <w:rPr>
          <w:rFonts w:asciiTheme="minorHAnsi" w:hAnsiTheme="minorHAnsi" w:cstheme="minorHAnsi"/>
          <w:color w:val="auto"/>
          <w:lang w:val="en-GB"/>
        </w:rPr>
        <w:t>made the PC aware of a political booking on 23</w:t>
      </w:r>
      <w:r w:rsidR="00E874C5" w:rsidRPr="00E874C5">
        <w:rPr>
          <w:rFonts w:asciiTheme="minorHAnsi" w:hAnsiTheme="minorHAnsi" w:cstheme="minorHAnsi"/>
          <w:color w:val="auto"/>
          <w:vertAlign w:val="superscript"/>
          <w:lang w:val="en-GB"/>
        </w:rPr>
        <w:t>rd</w:t>
      </w:r>
      <w:r w:rsidR="00E874C5">
        <w:rPr>
          <w:rFonts w:asciiTheme="minorHAnsi" w:hAnsiTheme="minorHAnsi" w:cstheme="minorHAnsi"/>
          <w:color w:val="auto"/>
          <w:lang w:val="en-GB"/>
        </w:rPr>
        <w:t xml:space="preserve"> August and a request to use the </w:t>
      </w:r>
      <w:r w:rsidR="00237309">
        <w:rPr>
          <w:rFonts w:asciiTheme="minorHAnsi" w:hAnsiTheme="minorHAnsi" w:cstheme="minorHAnsi"/>
          <w:color w:val="auto"/>
          <w:lang w:val="en-GB"/>
        </w:rPr>
        <w:t xml:space="preserve">camping close for </w:t>
      </w:r>
      <w:r w:rsidR="00E874C5">
        <w:rPr>
          <w:rFonts w:asciiTheme="minorHAnsi" w:hAnsiTheme="minorHAnsi" w:cstheme="minorHAnsi"/>
          <w:color w:val="auto"/>
          <w:lang w:val="en-GB"/>
        </w:rPr>
        <w:t>carpark</w:t>
      </w:r>
      <w:r w:rsidR="00237309">
        <w:rPr>
          <w:rFonts w:asciiTheme="minorHAnsi" w:hAnsiTheme="minorHAnsi" w:cstheme="minorHAnsi"/>
          <w:color w:val="auto"/>
          <w:lang w:val="en-GB"/>
        </w:rPr>
        <w:t>ing</w:t>
      </w:r>
      <w:r w:rsidR="00912502">
        <w:rPr>
          <w:rFonts w:asciiTheme="minorHAnsi" w:hAnsiTheme="minorHAnsi" w:cstheme="minorHAnsi"/>
          <w:color w:val="auto"/>
          <w:lang w:val="en-GB"/>
        </w:rPr>
        <w:t xml:space="preserve"> in return for a donation</w:t>
      </w:r>
      <w:r w:rsidR="00237309">
        <w:rPr>
          <w:rFonts w:asciiTheme="minorHAnsi" w:hAnsiTheme="minorHAnsi" w:cstheme="minorHAnsi"/>
          <w:color w:val="auto"/>
          <w:lang w:val="en-GB"/>
        </w:rPr>
        <w:t xml:space="preserve">, the Chair and clerk have agreed with this. </w:t>
      </w:r>
      <w:r w:rsidR="002614EC">
        <w:rPr>
          <w:rFonts w:asciiTheme="minorHAnsi" w:hAnsiTheme="minorHAnsi" w:cstheme="minorHAnsi"/>
          <w:color w:val="auto"/>
          <w:lang w:val="en-GB"/>
        </w:rPr>
        <w:t xml:space="preserve">The PC is a-political </w:t>
      </w:r>
      <w:r w:rsidR="00D2375D">
        <w:rPr>
          <w:rFonts w:asciiTheme="minorHAnsi" w:hAnsiTheme="minorHAnsi" w:cstheme="minorHAnsi"/>
          <w:color w:val="auto"/>
          <w:lang w:val="en-GB"/>
        </w:rPr>
        <w:t xml:space="preserve">and the booking has no bearing on this. </w:t>
      </w:r>
      <w:r w:rsidR="00E874C5">
        <w:rPr>
          <w:rFonts w:asciiTheme="minorHAnsi" w:hAnsiTheme="minorHAnsi" w:cstheme="minorHAnsi"/>
          <w:color w:val="auto"/>
          <w:lang w:val="en-GB"/>
        </w:rPr>
        <w:t xml:space="preserve"> </w:t>
      </w:r>
    </w:p>
    <w:p w14:paraId="3D4962BF" w14:textId="197DD5EE" w:rsidR="003B7CB5" w:rsidRDefault="00813094" w:rsidP="00C10D75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0534E0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="007726AE">
        <w:rPr>
          <w:rFonts w:asciiTheme="minorHAnsi" w:hAnsiTheme="minorHAnsi" w:cstheme="minorHAnsi"/>
          <w:b/>
          <w:bCs/>
          <w:color w:val="auto"/>
          <w:lang w:val="en-GB"/>
        </w:rPr>
        <w:t>1</w:t>
      </w:r>
      <w:r w:rsidR="0074333C">
        <w:rPr>
          <w:rFonts w:asciiTheme="minorHAnsi" w:hAnsiTheme="minorHAnsi" w:cstheme="minorHAnsi"/>
          <w:b/>
          <w:bCs/>
          <w:color w:val="auto"/>
          <w:lang w:val="en-GB"/>
        </w:rPr>
        <w:t>10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353781"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Meeting Close &amp; Date of </w:t>
      </w:r>
      <w:r w:rsidR="001E6265"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Next meeting </w:t>
      </w:r>
      <w:r w:rsidR="00301059">
        <w:rPr>
          <w:rFonts w:asciiTheme="minorHAnsi" w:hAnsiTheme="minorHAnsi" w:cstheme="minorHAnsi"/>
          <w:b/>
          <w:bCs/>
          <w:color w:val="auto"/>
          <w:lang w:val="en-GB"/>
        </w:rPr>
        <w:t xml:space="preserve">– </w:t>
      </w:r>
      <w:r w:rsidR="0065210C" w:rsidRPr="0065210C">
        <w:rPr>
          <w:rFonts w:asciiTheme="minorHAnsi" w:hAnsiTheme="minorHAnsi" w:cstheme="minorHAnsi"/>
          <w:color w:val="auto"/>
          <w:lang w:val="en-GB"/>
        </w:rPr>
        <w:t>meeting closed at 9.15.</w:t>
      </w:r>
      <w:r w:rsidR="0065210C">
        <w:rPr>
          <w:rFonts w:asciiTheme="minorHAnsi" w:hAnsiTheme="minorHAnsi" w:cstheme="minorHAnsi"/>
          <w:b/>
          <w:bCs/>
          <w:color w:val="auto"/>
          <w:lang w:val="en-GB"/>
        </w:rPr>
        <w:t xml:space="preserve"> </w:t>
      </w:r>
      <w:r w:rsidR="0065210C" w:rsidRPr="0065210C">
        <w:rPr>
          <w:rFonts w:asciiTheme="minorHAnsi" w:hAnsiTheme="minorHAnsi" w:cstheme="minorHAnsi"/>
          <w:color w:val="auto"/>
          <w:lang w:val="en-GB"/>
        </w:rPr>
        <w:t xml:space="preserve">The next meeting is </w:t>
      </w:r>
      <w:r w:rsidR="00301059">
        <w:rPr>
          <w:rFonts w:asciiTheme="minorHAnsi" w:hAnsiTheme="minorHAnsi" w:cstheme="minorHAnsi"/>
          <w:color w:val="auto"/>
          <w:lang w:val="en-GB"/>
        </w:rPr>
        <w:t>1</w:t>
      </w:r>
      <w:r w:rsidR="003A5852">
        <w:rPr>
          <w:rFonts w:asciiTheme="minorHAnsi" w:hAnsiTheme="minorHAnsi" w:cstheme="minorHAnsi"/>
          <w:color w:val="auto"/>
          <w:lang w:val="en-GB"/>
        </w:rPr>
        <w:t>1</w:t>
      </w:r>
      <w:r w:rsidR="00301059" w:rsidRPr="00301059">
        <w:rPr>
          <w:rFonts w:asciiTheme="minorHAnsi" w:hAnsiTheme="minorHAnsi" w:cstheme="minorHAnsi"/>
          <w:color w:val="auto"/>
          <w:vertAlign w:val="superscript"/>
          <w:lang w:val="en-GB"/>
        </w:rPr>
        <w:t>th</w:t>
      </w:r>
      <w:r w:rsidR="00301059">
        <w:rPr>
          <w:rFonts w:asciiTheme="minorHAnsi" w:hAnsiTheme="minorHAnsi" w:cstheme="minorHAnsi"/>
          <w:color w:val="auto"/>
          <w:lang w:val="en-GB"/>
        </w:rPr>
        <w:t xml:space="preserve"> </w:t>
      </w:r>
      <w:r w:rsidR="003A5852">
        <w:rPr>
          <w:rFonts w:asciiTheme="minorHAnsi" w:hAnsiTheme="minorHAnsi" w:cstheme="minorHAnsi"/>
          <w:color w:val="auto"/>
          <w:lang w:val="en-GB"/>
        </w:rPr>
        <w:t>September</w:t>
      </w:r>
      <w:r w:rsidR="00301059">
        <w:rPr>
          <w:rFonts w:asciiTheme="minorHAnsi" w:hAnsiTheme="minorHAnsi" w:cstheme="minorHAnsi"/>
          <w:color w:val="auto"/>
          <w:lang w:val="en-GB"/>
        </w:rPr>
        <w:t xml:space="preserve">. </w:t>
      </w:r>
      <w:r w:rsidR="001E6265"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1E6265"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</w:p>
    <w:p w14:paraId="18FB2568" w14:textId="77777777" w:rsidR="00A10F99" w:rsidRDefault="00A10F99" w:rsidP="00C10D75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48EB10B3" w14:textId="1BA76D2C" w:rsidR="00A10F99" w:rsidRDefault="00A10F99" w:rsidP="00C10D75">
      <w:pPr>
        <w:pStyle w:val="NoSpacing"/>
        <w:spacing w:after="0" w:line="240" w:lineRule="auto"/>
      </w:pPr>
    </w:p>
    <w:p w14:paraId="59F63D07" w14:textId="0113EDC1" w:rsidR="00CD5B10" w:rsidRPr="003B7CB5" w:rsidRDefault="00CD5B10" w:rsidP="00C10D75">
      <w:pPr>
        <w:pStyle w:val="NoSpacing"/>
        <w:spacing w:after="0" w:line="240" w:lineRule="auto"/>
      </w:pPr>
      <w:r w:rsidRPr="00CD5B10">
        <w:drawing>
          <wp:anchor distT="0" distB="0" distL="114300" distR="114300" simplePos="0" relativeHeight="251658240" behindDoc="1" locked="0" layoutInCell="1" allowOverlap="1" wp14:anchorId="32485621" wp14:editId="4E6EEC99">
            <wp:simplePos x="0" y="0"/>
            <wp:positionH relativeFrom="column">
              <wp:posOffset>-299720</wp:posOffset>
            </wp:positionH>
            <wp:positionV relativeFrom="paragraph">
              <wp:posOffset>117065</wp:posOffset>
            </wp:positionV>
            <wp:extent cx="7182285" cy="3724275"/>
            <wp:effectExtent l="0" t="0" r="0" b="0"/>
            <wp:wrapNone/>
            <wp:docPr id="14982273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227385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228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5B10" w:rsidRPr="003B7CB5" w:rsidSect="00FE6BAF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2E8D4" w14:textId="77777777" w:rsidR="005F76F2" w:rsidRPr="00A156E2" w:rsidRDefault="005F76F2" w:rsidP="002B7A6E">
      <w:r w:rsidRPr="00A156E2">
        <w:separator/>
      </w:r>
    </w:p>
  </w:endnote>
  <w:endnote w:type="continuationSeparator" w:id="0">
    <w:p w14:paraId="0015440C" w14:textId="77777777" w:rsidR="005F76F2" w:rsidRPr="00A156E2" w:rsidRDefault="005F76F2" w:rsidP="002B7A6E">
      <w:r w:rsidRPr="00A156E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F4888" w14:textId="77777777" w:rsidR="00B63DF7" w:rsidRPr="00A156E2" w:rsidRDefault="00B63DF7" w:rsidP="00B63DF7">
    <w:pPr>
      <w:pStyle w:val="Body"/>
      <w:spacing w:after="0"/>
      <w:rPr>
        <w:color w:val="auto"/>
        <w:sz w:val="20"/>
        <w:szCs w:val="20"/>
      </w:rPr>
    </w:pPr>
    <w:bookmarkStart w:id="0" w:name="_Hlk197777032"/>
    <w:bookmarkStart w:id="1" w:name="_Hlk197777033"/>
    <w:r w:rsidRPr="00A156E2">
      <w:rPr>
        <w:color w:val="auto"/>
        <w:sz w:val="14"/>
        <w:szCs w:val="14"/>
      </w:rPr>
      <w:t>Mrs J Howard Clerk to the Parish Council</w:t>
    </w:r>
    <w:r w:rsidRPr="00A156E2">
      <w:rPr>
        <w:color w:val="auto"/>
        <w:sz w:val="14"/>
        <w:szCs w:val="14"/>
      </w:rPr>
      <w:tab/>
    </w:r>
    <w:r w:rsidRPr="00A156E2">
      <w:rPr>
        <w:color w:val="auto"/>
        <w:sz w:val="14"/>
        <w:szCs w:val="14"/>
      </w:rPr>
      <w:tab/>
      <w:t xml:space="preserve">01787 237999 </w:t>
    </w:r>
    <w:r w:rsidRPr="00A156E2">
      <w:rPr>
        <w:color w:val="auto"/>
        <w:sz w:val="14"/>
        <w:szCs w:val="14"/>
      </w:rPr>
      <w:tab/>
    </w:r>
    <w:r w:rsidRPr="00A156E2">
      <w:rPr>
        <w:color w:val="auto"/>
        <w:sz w:val="14"/>
        <w:szCs w:val="14"/>
      </w:rPr>
      <w:tab/>
    </w:r>
    <w:r w:rsidRPr="00A156E2">
      <w:rPr>
        <w:color w:val="auto"/>
        <w:sz w:val="14"/>
        <w:szCs w:val="14"/>
      </w:rPr>
      <w:tab/>
    </w:r>
    <w:hyperlink r:id="rId1" w:history="1">
      <w:r w:rsidRPr="00A156E2">
        <w:rPr>
          <w:rStyle w:val="Hyperlink"/>
          <w:rFonts w:ascii="Roboto" w:hAnsi="Roboto" w:cs="Arial"/>
          <w:color w:val="auto"/>
          <w:spacing w:val="5"/>
          <w:sz w:val="14"/>
          <w:szCs w:val="14"/>
        </w:rPr>
        <w:t>clerk@steeplebumpstead-pc.org</w:t>
      </w:r>
    </w:hyperlink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3461C" w14:textId="77777777" w:rsidR="005F76F2" w:rsidRPr="00A156E2" w:rsidRDefault="005F76F2" w:rsidP="002B7A6E">
      <w:r w:rsidRPr="00A156E2">
        <w:separator/>
      </w:r>
    </w:p>
  </w:footnote>
  <w:footnote w:type="continuationSeparator" w:id="0">
    <w:p w14:paraId="770AF62B" w14:textId="77777777" w:rsidR="005F76F2" w:rsidRPr="00A156E2" w:rsidRDefault="005F76F2" w:rsidP="002B7A6E">
      <w:r w:rsidRPr="00A156E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72058" w14:textId="3077EECB" w:rsidR="002B7A6E" w:rsidRPr="00A156E2" w:rsidRDefault="002B7A6E">
    <w:pPr>
      <w:pStyle w:val="Header"/>
    </w:pPr>
    <w:r w:rsidRPr="00A156E2">
      <w:rPr>
        <w:noProof/>
      </w:rPr>
      <w:drawing>
        <wp:anchor distT="0" distB="0" distL="114300" distR="114300" simplePos="0" relativeHeight="251659264" behindDoc="1" locked="0" layoutInCell="1" allowOverlap="1" wp14:anchorId="0410ADCD" wp14:editId="6CABFEEC">
          <wp:simplePos x="0" y="0"/>
          <wp:positionH relativeFrom="column">
            <wp:posOffset>6055995</wp:posOffset>
          </wp:positionH>
          <wp:positionV relativeFrom="paragraph">
            <wp:posOffset>-249555</wp:posOffset>
          </wp:positionV>
          <wp:extent cx="733505" cy="10374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505" cy="1037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072FB"/>
    <w:multiLevelType w:val="hybridMultilevel"/>
    <w:tmpl w:val="CF3E1C0A"/>
    <w:lvl w:ilvl="0" w:tplc="30FC7C40">
      <w:start w:val="1"/>
      <w:numFmt w:val="lowerLetter"/>
      <w:lvlText w:val="%1."/>
      <w:lvlJc w:val="left"/>
      <w:pPr>
        <w:ind w:left="1800" w:hanging="360"/>
      </w:pPr>
      <w:rPr>
        <w:rFonts w:asciiTheme="minorHAnsi" w:eastAsia="Calibri" w:hAnsiTheme="minorHAnsi" w:cstheme="minorHAnsi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B7D6BE1"/>
    <w:multiLevelType w:val="hybridMultilevel"/>
    <w:tmpl w:val="A37A2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5225D"/>
    <w:multiLevelType w:val="hybridMultilevel"/>
    <w:tmpl w:val="04ACB5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421351">
    <w:abstractNumId w:val="0"/>
  </w:num>
  <w:num w:numId="2" w16cid:durableId="9063335">
    <w:abstractNumId w:val="2"/>
  </w:num>
  <w:num w:numId="3" w16cid:durableId="1106660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6E"/>
    <w:rsid w:val="0000147F"/>
    <w:rsid w:val="0000422A"/>
    <w:rsid w:val="000050B9"/>
    <w:rsid w:val="00024C0D"/>
    <w:rsid w:val="0003071E"/>
    <w:rsid w:val="0003602B"/>
    <w:rsid w:val="000534E0"/>
    <w:rsid w:val="000A7384"/>
    <w:rsid w:val="000C076D"/>
    <w:rsid w:val="000C0B91"/>
    <w:rsid w:val="000C44D0"/>
    <w:rsid w:val="000D49FB"/>
    <w:rsid w:val="000F1230"/>
    <w:rsid w:val="000F28A4"/>
    <w:rsid w:val="0010776A"/>
    <w:rsid w:val="001105CE"/>
    <w:rsid w:val="00120033"/>
    <w:rsid w:val="00163CC5"/>
    <w:rsid w:val="00170DA9"/>
    <w:rsid w:val="001748B4"/>
    <w:rsid w:val="001A00DD"/>
    <w:rsid w:val="001B2073"/>
    <w:rsid w:val="001B6A8C"/>
    <w:rsid w:val="001B7F28"/>
    <w:rsid w:val="001C4ED5"/>
    <w:rsid w:val="001E0009"/>
    <w:rsid w:val="001E4861"/>
    <w:rsid w:val="001E6265"/>
    <w:rsid w:val="001F4C34"/>
    <w:rsid w:val="00201D17"/>
    <w:rsid w:val="0021039F"/>
    <w:rsid w:val="002111D2"/>
    <w:rsid w:val="00212640"/>
    <w:rsid w:val="002229CE"/>
    <w:rsid w:val="00225518"/>
    <w:rsid w:val="00226A49"/>
    <w:rsid w:val="002340A6"/>
    <w:rsid w:val="00237309"/>
    <w:rsid w:val="002614EC"/>
    <w:rsid w:val="002734BA"/>
    <w:rsid w:val="002B5DC3"/>
    <w:rsid w:val="002B7A6E"/>
    <w:rsid w:val="002E241D"/>
    <w:rsid w:val="002E4E22"/>
    <w:rsid w:val="00300689"/>
    <w:rsid w:val="00301059"/>
    <w:rsid w:val="00303AFB"/>
    <w:rsid w:val="00313597"/>
    <w:rsid w:val="00317634"/>
    <w:rsid w:val="003245CB"/>
    <w:rsid w:val="00327F3D"/>
    <w:rsid w:val="00330DFF"/>
    <w:rsid w:val="003359FD"/>
    <w:rsid w:val="00344EE7"/>
    <w:rsid w:val="00346009"/>
    <w:rsid w:val="00347E51"/>
    <w:rsid w:val="00353781"/>
    <w:rsid w:val="0037542D"/>
    <w:rsid w:val="003840DC"/>
    <w:rsid w:val="0039331B"/>
    <w:rsid w:val="0039382D"/>
    <w:rsid w:val="00396227"/>
    <w:rsid w:val="00396924"/>
    <w:rsid w:val="003A5852"/>
    <w:rsid w:val="003B7CB5"/>
    <w:rsid w:val="003D037F"/>
    <w:rsid w:val="003F01A6"/>
    <w:rsid w:val="00401EE4"/>
    <w:rsid w:val="00403C3D"/>
    <w:rsid w:val="004266F9"/>
    <w:rsid w:val="00433595"/>
    <w:rsid w:val="0045031F"/>
    <w:rsid w:val="004535E4"/>
    <w:rsid w:val="004651C5"/>
    <w:rsid w:val="00467E5B"/>
    <w:rsid w:val="0047554B"/>
    <w:rsid w:val="00475847"/>
    <w:rsid w:val="00494065"/>
    <w:rsid w:val="00495DDF"/>
    <w:rsid w:val="004A3E11"/>
    <w:rsid w:val="004B7448"/>
    <w:rsid w:val="004C386A"/>
    <w:rsid w:val="004E477B"/>
    <w:rsid w:val="004F6B6A"/>
    <w:rsid w:val="005013C5"/>
    <w:rsid w:val="005050F0"/>
    <w:rsid w:val="00510769"/>
    <w:rsid w:val="005169D9"/>
    <w:rsid w:val="00522CB5"/>
    <w:rsid w:val="0052591F"/>
    <w:rsid w:val="00582C80"/>
    <w:rsid w:val="00584A3A"/>
    <w:rsid w:val="005F5877"/>
    <w:rsid w:val="005F76F2"/>
    <w:rsid w:val="006162D0"/>
    <w:rsid w:val="00623FE3"/>
    <w:rsid w:val="00635008"/>
    <w:rsid w:val="006360D8"/>
    <w:rsid w:val="00641AA6"/>
    <w:rsid w:val="0064406E"/>
    <w:rsid w:val="0064595D"/>
    <w:rsid w:val="0065210C"/>
    <w:rsid w:val="00652C05"/>
    <w:rsid w:val="00653BAB"/>
    <w:rsid w:val="00664073"/>
    <w:rsid w:val="00665470"/>
    <w:rsid w:val="00670F65"/>
    <w:rsid w:val="00681A49"/>
    <w:rsid w:val="006A44F7"/>
    <w:rsid w:val="006B7B0C"/>
    <w:rsid w:val="006C19F6"/>
    <w:rsid w:val="006C5CC3"/>
    <w:rsid w:val="006D3F92"/>
    <w:rsid w:val="006E25B0"/>
    <w:rsid w:val="00700B07"/>
    <w:rsid w:val="00710C0A"/>
    <w:rsid w:val="0071294F"/>
    <w:rsid w:val="0073019F"/>
    <w:rsid w:val="00741AD0"/>
    <w:rsid w:val="0074333C"/>
    <w:rsid w:val="007538BB"/>
    <w:rsid w:val="007576F7"/>
    <w:rsid w:val="007677C9"/>
    <w:rsid w:val="0077106C"/>
    <w:rsid w:val="0077178F"/>
    <w:rsid w:val="007726AE"/>
    <w:rsid w:val="00773594"/>
    <w:rsid w:val="00777950"/>
    <w:rsid w:val="007864B0"/>
    <w:rsid w:val="007866A8"/>
    <w:rsid w:val="007965FB"/>
    <w:rsid w:val="007B1F0C"/>
    <w:rsid w:val="007C2020"/>
    <w:rsid w:val="007C4912"/>
    <w:rsid w:val="007D4436"/>
    <w:rsid w:val="007E37A5"/>
    <w:rsid w:val="007E4760"/>
    <w:rsid w:val="007F2FDA"/>
    <w:rsid w:val="007F3CE6"/>
    <w:rsid w:val="0081184A"/>
    <w:rsid w:val="00813094"/>
    <w:rsid w:val="00814AC5"/>
    <w:rsid w:val="008203DC"/>
    <w:rsid w:val="008223DC"/>
    <w:rsid w:val="0085045B"/>
    <w:rsid w:val="0085439F"/>
    <w:rsid w:val="0086768E"/>
    <w:rsid w:val="008676CE"/>
    <w:rsid w:val="008743C7"/>
    <w:rsid w:val="008834FC"/>
    <w:rsid w:val="008C4133"/>
    <w:rsid w:val="008D502D"/>
    <w:rsid w:val="008D6A61"/>
    <w:rsid w:val="008F51FB"/>
    <w:rsid w:val="008F5D1C"/>
    <w:rsid w:val="00912502"/>
    <w:rsid w:val="00930A05"/>
    <w:rsid w:val="009310B9"/>
    <w:rsid w:val="00972306"/>
    <w:rsid w:val="00972622"/>
    <w:rsid w:val="00993F92"/>
    <w:rsid w:val="009A1830"/>
    <w:rsid w:val="009A5591"/>
    <w:rsid w:val="009C3FA2"/>
    <w:rsid w:val="009C473F"/>
    <w:rsid w:val="009E1161"/>
    <w:rsid w:val="009F7C8D"/>
    <w:rsid w:val="00A0011B"/>
    <w:rsid w:val="00A0349D"/>
    <w:rsid w:val="00A05162"/>
    <w:rsid w:val="00A10F99"/>
    <w:rsid w:val="00A12B3D"/>
    <w:rsid w:val="00A13841"/>
    <w:rsid w:val="00A13970"/>
    <w:rsid w:val="00A156E2"/>
    <w:rsid w:val="00A216E9"/>
    <w:rsid w:val="00A417A1"/>
    <w:rsid w:val="00A52D56"/>
    <w:rsid w:val="00A55ECF"/>
    <w:rsid w:val="00A74234"/>
    <w:rsid w:val="00A826F9"/>
    <w:rsid w:val="00A8518D"/>
    <w:rsid w:val="00A9185E"/>
    <w:rsid w:val="00AB4096"/>
    <w:rsid w:val="00AC2E32"/>
    <w:rsid w:val="00AD0123"/>
    <w:rsid w:val="00AD4007"/>
    <w:rsid w:val="00AD6617"/>
    <w:rsid w:val="00AE6C9F"/>
    <w:rsid w:val="00AE74D3"/>
    <w:rsid w:val="00AE7AC0"/>
    <w:rsid w:val="00B026CF"/>
    <w:rsid w:val="00B03FAF"/>
    <w:rsid w:val="00B06F94"/>
    <w:rsid w:val="00B270A0"/>
    <w:rsid w:val="00B355BB"/>
    <w:rsid w:val="00B50651"/>
    <w:rsid w:val="00B52DFE"/>
    <w:rsid w:val="00B63DF7"/>
    <w:rsid w:val="00B84678"/>
    <w:rsid w:val="00B852D9"/>
    <w:rsid w:val="00B87DC6"/>
    <w:rsid w:val="00B91DF2"/>
    <w:rsid w:val="00BA02D1"/>
    <w:rsid w:val="00BC346B"/>
    <w:rsid w:val="00BE3E67"/>
    <w:rsid w:val="00BE5734"/>
    <w:rsid w:val="00BF5DD4"/>
    <w:rsid w:val="00C10D75"/>
    <w:rsid w:val="00C13303"/>
    <w:rsid w:val="00C22BFF"/>
    <w:rsid w:val="00C24172"/>
    <w:rsid w:val="00C302C0"/>
    <w:rsid w:val="00C64834"/>
    <w:rsid w:val="00C7033E"/>
    <w:rsid w:val="00C717AD"/>
    <w:rsid w:val="00C83813"/>
    <w:rsid w:val="00C84AF8"/>
    <w:rsid w:val="00CA7133"/>
    <w:rsid w:val="00CA74C5"/>
    <w:rsid w:val="00CD296E"/>
    <w:rsid w:val="00CD3EF2"/>
    <w:rsid w:val="00CD42ED"/>
    <w:rsid w:val="00CD5B10"/>
    <w:rsid w:val="00CD6ED3"/>
    <w:rsid w:val="00CD78E5"/>
    <w:rsid w:val="00CF0170"/>
    <w:rsid w:val="00CF1E63"/>
    <w:rsid w:val="00CF5E2D"/>
    <w:rsid w:val="00D02952"/>
    <w:rsid w:val="00D14586"/>
    <w:rsid w:val="00D149AE"/>
    <w:rsid w:val="00D14D35"/>
    <w:rsid w:val="00D2375D"/>
    <w:rsid w:val="00D273C3"/>
    <w:rsid w:val="00D3154E"/>
    <w:rsid w:val="00D34351"/>
    <w:rsid w:val="00D519DC"/>
    <w:rsid w:val="00D54A7F"/>
    <w:rsid w:val="00D64708"/>
    <w:rsid w:val="00D666D0"/>
    <w:rsid w:val="00D74336"/>
    <w:rsid w:val="00D907B8"/>
    <w:rsid w:val="00D90FD5"/>
    <w:rsid w:val="00DA1661"/>
    <w:rsid w:val="00DC1351"/>
    <w:rsid w:val="00DC2B65"/>
    <w:rsid w:val="00DC77C3"/>
    <w:rsid w:val="00DD41D3"/>
    <w:rsid w:val="00DE08A6"/>
    <w:rsid w:val="00DF6C70"/>
    <w:rsid w:val="00E066CF"/>
    <w:rsid w:val="00E270FB"/>
    <w:rsid w:val="00E334D5"/>
    <w:rsid w:val="00E33686"/>
    <w:rsid w:val="00E4165F"/>
    <w:rsid w:val="00E61ED2"/>
    <w:rsid w:val="00E64434"/>
    <w:rsid w:val="00E7162D"/>
    <w:rsid w:val="00E761AD"/>
    <w:rsid w:val="00E874C5"/>
    <w:rsid w:val="00E92617"/>
    <w:rsid w:val="00E94BFB"/>
    <w:rsid w:val="00EA2F03"/>
    <w:rsid w:val="00EB02C4"/>
    <w:rsid w:val="00EB1640"/>
    <w:rsid w:val="00EB2086"/>
    <w:rsid w:val="00EC2B43"/>
    <w:rsid w:val="00EC56EE"/>
    <w:rsid w:val="00EC652A"/>
    <w:rsid w:val="00ED628D"/>
    <w:rsid w:val="00EE0E1D"/>
    <w:rsid w:val="00EE194B"/>
    <w:rsid w:val="00EF1B9D"/>
    <w:rsid w:val="00F11D2E"/>
    <w:rsid w:val="00F139A4"/>
    <w:rsid w:val="00F42A7C"/>
    <w:rsid w:val="00F53669"/>
    <w:rsid w:val="00F56E1F"/>
    <w:rsid w:val="00F62049"/>
    <w:rsid w:val="00F67E2D"/>
    <w:rsid w:val="00F8689F"/>
    <w:rsid w:val="00F87561"/>
    <w:rsid w:val="00F96141"/>
    <w:rsid w:val="00FA06AB"/>
    <w:rsid w:val="00FA38AC"/>
    <w:rsid w:val="00FA6D31"/>
    <w:rsid w:val="00FB1007"/>
    <w:rsid w:val="00FB13AD"/>
    <w:rsid w:val="00FB2B81"/>
    <w:rsid w:val="00FD26FC"/>
    <w:rsid w:val="00FE4D0E"/>
    <w:rsid w:val="00FE6BAF"/>
    <w:rsid w:val="00FF2086"/>
    <w:rsid w:val="00FF3513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B9C31"/>
  <w15:chartTrackingRefBased/>
  <w15:docId w15:val="{CBB395AE-EBB5-43B8-B373-66125EA6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7A6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2B7A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A6E"/>
  </w:style>
  <w:style w:type="paragraph" w:styleId="Footer">
    <w:name w:val="footer"/>
    <w:basedOn w:val="Normal"/>
    <w:link w:val="FooterChar"/>
    <w:uiPriority w:val="99"/>
    <w:unhideWhenUsed/>
    <w:rsid w:val="002B7A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A6E"/>
  </w:style>
  <w:style w:type="table" w:styleId="TableGrid">
    <w:name w:val="Table Grid"/>
    <w:basedOn w:val="TableNormal"/>
    <w:uiPriority w:val="39"/>
    <w:rsid w:val="007576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34FC"/>
    <w:rPr>
      <w:color w:val="0000FF"/>
      <w:u w:val="single"/>
    </w:rPr>
  </w:style>
  <w:style w:type="paragraph" w:customStyle="1" w:styleId="casetype">
    <w:name w:val="casetype"/>
    <w:basedOn w:val="Normal"/>
    <w:rsid w:val="00883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883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883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8834FC"/>
  </w:style>
  <w:style w:type="character" w:customStyle="1" w:styleId="casenumber">
    <w:name w:val="casenumber"/>
    <w:basedOn w:val="DefaultParagraphFont"/>
    <w:rsid w:val="007B1F0C"/>
  </w:style>
  <w:style w:type="character" w:customStyle="1" w:styleId="divider1">
    <w:name w:val="divider1"/>
    <w:basedOn w:val="DefaultParagraphFont"/>
    <w:rsid w:val="007B1F0C"/>
  </w:style>
  <w:style w:type="character" w:customStyle="1" w:styleId="description">
    <w:name w:val="description"/>
    <w:basedOn w:val="DefaultParagraphFont"/>
    <w:rsid w:val="007B1F0C"/>
  </w:style>
  <w:style w:type="character" w:customStyle="1" w:styleId="divider2">
    <w:name w:val="divider2"/>
    <w:basedOn w:val="DefaultParagraphFont"/>
    <w:rsid w:val="007B1F0C"/>
  </w:style>
  <w:style w:type="paragraph" w:customStyle="1" w:styleId="Body">
    <w:name w:val="Body"/>
    <w:rsid w:val="00B63DF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17634"/>
    <w:rPr>
      <w:color w:val="605E5C"/>
      <w:shd w:val="clear" w:color="auto" w:fill="E1DFDD"/>
    </w:rPr>
  </w:style>
  <w:style w:type="paragraph" w:customStyle="1" w:styleId="ContactInfo">
    <w:name w:val="Contact Info"/>
    <w:basedOn w:val="Normal"/>
    <w:uiPriority w:val="1"/>
    <w:qFormat/>
    <w:rsid w:val="00EC2B43"/>
    <w:pPr>
      <w:spacing w:line="288" w:lineRule="auto"/>
    </w:pPr>
    <w:rPr>
      <w:color w:val="595959" w:themeColor="text1" w:themeTint="A6"/>
      <w:kern w:val="20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raintree.gov.uk/photoconse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steeplebumpstead-p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B1DB1-1350-49AF-AF3D-C742C57E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clerk@steeplebumpstead-pc.org</dc:creator>
  <cp:keywords/>
  <dc:description/>
  <cp:lastModifiedBy>June Argent</cp:lastModifiedBy>
  <cp:revision>19</cp:revision>
  <cp:lastPrinted>2025-07-09T13:42:00Z</cp:lastPrinted>
  <dcterms:created xsi:type="dcterms:W3CDTF">2025-07-16T10:14:00Z</dcterms:created>
  <dcterms:modified xsi:type="dcterms:W3CDTF">2025-07-16T12:43:00Z</dcterms:modified>
</cp:coreProperties>
</file>